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B9FF" w14:textId="77777777" w:rsidR="00640CFA" w:rsidRPr="00C73A2B" w:rsidRDefault="00640CFA" w:rsidP="00CD4BED">
      <w:pPr>
        <w:rPr>
          <w:rFonts w:ascii="Gentium" w:hAnsi="Gentium"/>
          <w:sz w:val="28"/>
          <w:szCs w:val="28"/>
        </w:rPr>
      </w:pPr>
      <w:r w:rsidRPr="00C73A2B">
        <w:rPr>
          <w:rFonts w:ascii="Gentium" w:hAnsi="Gentium"/>
          <w:sz w:val="28"/>
          <w:szCs w:val="28"/>
        </w:rPr>
        <w:t>Congregation of the Lord Jesus Christ,</w:t>
      </w:r>
    </w:p>
    <w:p w14:paraId="24AB0FD0" w14:textId="2A690D52" w:rsidR="008F4F89" w:rsidRDefault="00877558" w:rsidP="00CD4BED">
      <w:pPr>
        <w:rPr>
          <w:rFonts w:ascii="Gentium" w:hAnsi="Gentium"/>
          <w:sz w:val="28"/>
          <w:szCs w:val="28"/>
        </w:rPr>
      </w:pPr>
      <w:r>
        <w:rPr>
          <w:rFonts w:ascii="Gentium" w:hAnsi="Gentium"/>
          <w:sz w:val="28"/>
          <w:szCs w:val="28"/>
        </w:rPr>
        <w:t xml:space="preserve">Some of you will know that the acronym used for the doctrines of grace is TULIP.  And we have now finished with </w:t>
      </w:r>
      <w:r w:rsidR="008F4F89">
        <w:rPr>
          <w:rFonts w:ascii="Gentium" w:hAnsi="Gentium"/>
          <w:sz w:val="28"/>
          <w:szCs w:val="28"/>
        </w:rPr>
        <w:t>Head 1 of the Canons</w:t>
      </w:r>
      <w:r>
        <w:rPr>
          <w:rFonts w:ascii="Gentium" w:hAnsi="Gentium"/>
          <w:sz w:val="28"/>
          <w:szCs w:val="28"/>
        </w:rPr>
        <w:t xml:space="preserve">, which deals with the </w:t>
      </w:r>
      <w:r w:rsidRPr="00A5612A">
        <w:rPr>
          <w:rFonts w:ascii="Gentium" w:hAnsi="Gentium"/>
          <w:b/>
          <w:bCs/>
          <w:sz w:val="28"/>
          <w:szCs w:val="28"/>
        </w:rPr>
        <w:t>U</w:t>
      </w:r>
      <w:r>
        <w:rPr>
          <w:rFonts w:ascii="Gentium" w:hAnsi="Gentium"/>
          <w:sz w:val="28"/>
          <w:szCs w:val="28"/>
        </w:rPr>
        <w:t xml:space="preserve"> of TULIP – </w:t>
      </w:r>
      <w:r w:rsidRPr="00A5612A">
        <w:rPr>
          <w:rFonts w:ascii="Gentium" w:hAnsi="Gentium"/>
          <w:b/>
          <w:bCs/>
          <w:sz w:val="28"/>
          <w:szCs w:val="28"/>
        </w:rPr>
        <w:t>Unconditional Election</w:t>
      </w:r>
      <w:r>
        <w:rPr>
          <w:rFonts w:ascii="Gentium" w:hAnsi="Gentium"/>
          <w:sz w:val="28"/>
          <w:szCs w:val="28"/>
        </w:rPr>
        <w:t xml:space="preserve">.  </w:t>
      </w:r>
      <w:r w:rsidR="00B261CC">
        <w:rPr>
          <w:rFonts w:ascii="Gentium" w:hAnsi="Gentium"/>
          <w:sz w:val="28"/>
          <w:szCs w:val="28"/>
        </w:rPr>
        <w:t>And w</w:t>
      </w:r>
      <w:r w:rsidR="004E0932">
        <w:rPr>
          <w:rFonts w:ascii="Gentium" w:hAnsi="Gentium"/>
          <w:sz w:val="28"/>
          <w:szCs w:val="28"/>
        </w:rPr>
        <w:t xml:space="preserve">e saw that </w:t>
      </w:r>
      <w:r w:rsidR="009124AF">
        <w:rPr>
          <w:rFonts w:ascii="Gentium" w:hAnsi="Gentium"/>
          <w:sz w:val="28"/>
          <w:szCs w:val="28"/>
        </w:rPr>
        <w:t xml:space="preserve">this was about </w:t>
      </w:r>
      <w:r w:rsidR="004E0932">
        <w:rPr>
          <w:rFonts w:ascii="Gentium" w:hAnsi="Gentium"/>
          <w:sz w:val="28"/>
          <w:szCs w:val="28"/>
        </w:rPr>
        <w:t>God cho</w:t>
      </w:r>
      <w:r w:rsidR="009124AF">
        <w:rPr>
          <w:rFonts w:ascii="Gentium" w:hAnsi="Gentium"/>
          <w:sz w:val="28"/>
          <w:szCs w:val="28"/>
        </w:rPr>
        <w:t>osing</w:t>
      </w:r>
      <w:r w:rsidR="004E0932">
        <w:rPr>
          <w:rFonts w:ascii="Gentium" w:hAnsi="Gentium"/>
          <w:sz w:val="28"/>
          <w:szCs w:val="28"/>
        </w:rPr>
        <w:t xml:space="preserve"> to save some of fallen humanity before the creation of the world.  </w:t>
      </w:r>
      <w:r w:rsidR="00AE7810">
        <w:rPr>
          <w:rFonts w:ascii="Gentium" w:hAnsi="Gentium"/>
          <w:sz w:val="28"/>
          <w:szCs w:val="28"/>
        </w:rPr>
        <w:t>And we saw th</w:t>
      </w:r>
      <w:r w:rsidR="009124AF">
        <w:rPr>
          <w:rFonts w:ascii="Gentium" w:hAnsi="Gentium"/>
          <w:sz w:val="28"/>
          <w:szCs w:val="28"/>
        </w:rPr>
        <w:t>at</w:t>
      </w:r>
      <w:r w:rsidR="00AE7810">
        <w:rPr>
          <w:rFonts w:ascii="Gentium" w:hAnsi="Gentium"/>
          <w:sz w:val="28"/>
          <w:szCs w:val="28"/>
        </w:rPr>
        <w:t xml:space="preserve"> this choosing was </w:t>
      </w:r>
      <w:r w:rsidR="004E0932">
        <w:rPr>
          <w:rFonts w:ascii="Gentium" w:hAnsi="Gentium"/>
          <w:sz w:val="28"/>
          <w:szCs w:val="28"/>
        </w:rPr>
        <w:t xml:space="preserve">not about anything in those He chose, but about His sovereign good pleasure.  </w:t>
      </w:r>
      <w:r w:rsidR="009124AF">
        <w:rPr>
          <w:rFonts w:ascii="Gentium" w:hAnsi="Gentium"/>
          <w:sz w:val="28"/>
          <w:szCs w:val="28"/>
        </w:rPr>
        <w:t xml:space="preserve">That is why it is referred to as </w:t>
      </w:r>
      <w:r w:rsidR="009124AF" w:rsidRPr="00B261CC">
        <w:rPr>
          <w:rFonts w:ascii="Gentium" w:hAnsi="Gentium"/>
          <w:i/>
          <w:iCs/>
          <w:sz w:val="28"/>
          <w:szCs w:val="28"/>
        </w:rPr>
        <w:t>unconditional</w:t>
      </w:r>
      <w:r w:rsidR="009124AF">
        <w:rPr>
          <w:rFonts w:ascii="Gentium" w:hAnsi="Gentium"/>
          <w:sz w:val="28"/>
          <w:szCs w:val="28"/>
        </w:rPr>
        <w:t xml:space="preserve"> election.  </w:t>
      </w:r>
      <w:r w:rsidR="00162763">
        <w:rPr>
          <w:rFonts w:ascii="Gentium" w:hAnsi="Gentium"/>
          <w:sz w:val="28"/>
          <w:szCs w:val="28"/>
        </w:rPr>
        <w:t xml:space="preserve">And we </w:t>
      </w:r>
      <w:r w:rsidR="00B261CC">
        <w:rPr>
          <w:rFonts w:ascii="Gentium" w:hAnsi="Gentium"/>
          <w:sz w:val="28"/>
          <w:szCs w:val="28"/>
        </w:rPr>
        <w:t xml:space="preserve">also </w:t>
      </w:r>
      <w:r w:rsidR="00162763">
        <w:rPr>
          <w:rFonts w:ascii="Gentium" w:hAnsi="Gentium"/>
          <w:sz w:val="28"/>
          <w:szCs w:val="28"/>
        </w:rPr>
        <w:t xml:space="preserve">saw that this doctrine ought to be a source of comfort for believers because their </w:t>
      </w:r>
      <w:r w:rsidR="00AE7810">
        <w:rPr>
          <w:rFonts w:ascii="Gentium" w:hAnsi="Gentium"/>
          <w:sz w:val="28"/>
          <w:szCs w:val="28"/>
        </w:rPr>
        <w:t>s</w:t>
      </w:r>
      <w:r w:rsidR="00162763">
        <w:rPr>
          <w:rFonts w:ascii="Gentium" w:hAnsi="Gentium"/>
          <w:sz w:val="28"/>
          <w:szCs w:val="28"/>
        </w:rPr>
        <w:t>alvation is anchored in the</w:t>
      </w:r>
      <w:r w:rsidR="008575E4">
        <w:rPr>
          <w:rFonts w:ascii="Gentium" w:hAnsi="Gentium"/>
          <w:sz w:val="28"/>
          <w:szCs w:val="28"/>
        </w:rPr>
        <w:t xml:space="preserve"> actions of </w:t>
      </w:r>
      <w:r w:rsidR="00162763">
        <w:rPr>
          <w:rFonts w:ascii="Gentium" w:hAnsi="Gentium"/>
          <w:sz w:val="28"/>
          <w:szCs w:val="28"/>
        </w:rPr>
        <w:t xml:space="preserve">their </w:t>
      </w:r>
      <w:r>
        <w:rPr>
          <w:rFonts w:ascii="Gentium" w:hAnsi="Gentium"/>
          <w:sz w:val="28"/>
          <w:szCs w:val="28"/>
        </w:rPr>
        <w:t>sovereign</w:t>
      </w:r>
      <w:r w:rsidR="009124AF">
        <w:rPr>
          <w:rFonts w:ascii="Gentium" w:hAnsi="Gentium"/>
          <w:sz w:val="28"/>
          <w:szCs w:val="28"/>
        </w:rPr>
        <w:t>,</w:t>
      </w:r>
      <w:r>
        <w:rPr>
          <w:rFonts w:ascii="Gentium" w:hAnsi="Gentium"/>
          <w:sz w:val="28"/>
          <w:szCs w:val="28"/>
        </w:rPr>
        <w:t xml:space="preserve"> loving</w:t>
      </w:r>
      <w:r w:rsidR="009124AF">
        <w:rPr>
          <w:rFonts w:ascii="Gentium" w:hAnsi="Gentium"/>
          <w:sz w:val="28"/>
          <w:szCs w:val="28"/>
        </w:rPr>
        <w:t>,</w:t>
      </w:r>
      <w:r w:rsidR="008575E4">
        <w:rPr>
          <w:rFonts w:ascii="Gentium" w:hAnsi="Gentium"/>
          <w:sz w:val="28"/>
          <w:szCs w:val="28"/>
        </w:rPr>
        <w:t xml:space="preserve"> and unchanging</w:t>
      </w:r>
      <w:r>
        <w:rPr>
          <w:rFonts w:ascii="Gentium" w:hAnsi="Gentium"/>
          <w:sz w:val="28"/>
          <w:szCs w:val="28"/>
        </w:rPr>
        <w:t xml:space="preserve"> </w:t>
      </w:r>
      <w:r w:rsidR="00162763">
        <w:rPr>
          <w:rFonts w:ascii="Gentium" w:hAnsi="Gentium"/>
          <w:sz w:val="28"/>
          <w:szCs w:val="28"/>
        </w:rPr>
        <w:t xml:space="preserve">God. </w:t>
      </w:r>
      <w:r w:rsidR="004E0932">
        <w:rPr>
          <w:rFonts w:ascii="Gentium" w:hAnsi="Gentium"/>
          <w:sz w:val="28"/>
          <w:szCs w:val="28"/>
        </w:rPr>
        <w:t xml:space="preserve">  </w:t>
      </w:r>
    </w:p>
    <w:p w14:paraId="7433142F" w14:textId="669A4A7B" w:rsidR="00877558" w:rsidRDefault="00877558" w:rsidP="00CD4BED">
      <w:pPr>
        <w:rPr>
          <w:rFonts w:ascii="Gentium" w:hAnsi="Gentium"/>
          <w:sz w:val="28"/>
          <w:szCs w:val="28"/>
        </w:rPr>
      </w:pPr>
    </w:p>
    <w:p w14:paraId="0FE9B7B9" w14:textId="4238206F" w:rsidR="0001500A" w:rsidRDefault="009A0810" w:rsidP="00CD4BED">
      <w:pPr>
        <w:rPr>
          <w:rFonts w:ascii="Gentium" w:hAnsi="Gentium"/>
          <w:sz w:val="28"/>
          <w:szCs w:val="28"/>
        </w:rPr>
      </w:pPr>
      <w:r>
        <w:rPr>
          <w:rFonts w:ascii="Gentium" w:hAnsi="Gentium"/>
          <w:sz w:val="28"/>
          <w:szCs w:val="28"/>
        </w:rPr>
        <w:t xml:space="preserve">Well, </w:t>
      </w:r>
      <w:r w:rsidR="00877558">
        <w:rPr>
          <w:rFonts w:ascii="Gentium" w:hAnsi="Gentium"/>
          <w:sz w:val="28"/>
          <w:szCs w:val="28"/>
        </w:rPr>
        <w:t xml:space="preserve">now we come to Head 2 of the Canons, which deals with the </w:t>
      </w:r>
      <w:r w:rsidR="00877558" w:rsidRPr="00A5612A">
        <w:rPr>
          <w:rFonts w:ascii="Gentium" w:hAnsi="Gentium"/>
          <w:b/>
          <w:bCs/>
          <w:sz w:val="28"/>
          <w:szCs w:val="28"/>
        </w:rPr>
        <w:t>L</w:t>
      </w:r>
      <w:r w:rsidR="00877558">
        <w:rPr>
          <w:rFonts w:ascii="Gentium" w:hAnsi="Gentium"/>
          <w:sz w:val="28"/>
          <w:szCs w:val="28"/>
        </w:rPr>
        <w:t xml:space="preserve"> of TULIP – </w:t>
      </w:r>
      <w:r w:rsidR="00877558" w:rsidRPr="00A5612A">
        <w:rPr>
          <w:rFonts w:ascii="Gentium" w:hAnsi="Gentium"/>
          <w:b/>
          <w:bCs/>
          <w:sz w:val="28"/>
          <w:szCs w:val="28"/>
        </w:rPr>
        <w:t>Limited Atonement</w:t>
      </w:r>
      <w:r w:rsidR="00877558">
        <w:rPr>
          <w:rFonts w:ascii="Gentium" w:hAnsi="Gentium"/>
          <w:sz w:val="28"/>
          <w:szCs w:val="28"/>
        </w:rPr>
        <w:t xml:space="preserve">.  </w:t>
      </w:r>
      <w:r w:rsidR="00AE7810">
        <w:rPr>
          <w:rFonts w:ascii="Gentium" w:hAnsi="Gentium"/>
          <w:sz w:val="28"/>
          <w:szCs w:val="28"/>
        </w:rPr>
        <w:t>And a</w:t>
      </w:r>
      <w:r w:rsidR="00B92E70">
        <w:rPr>
          <w:rFonts w:ascii="Gentium" w:hAnsi="Gentium"/>
          <w:sz w:val="28"/>
          <w:szCs w:val="28"/>
        </w:rPr>
        <w:t xml:space="preserve">tonement is about Christ’s work on the cross to secure the forgiveness of sins and eternal life.  And the key focus of this doctrine, in its simplest form, </w:t>
      </w:r>
      <w:r w:rsidR="00877558">
        <w:rPr>
          <w:rFonts w:ascii="Gentium" w:hAnsi="Gentium"/>
          <w:sz w:val="28"/>
          <w:szCs w:val="28"/>
        </w:rPr>
        <w:t xml:space="preserve">is: </w:t>
      </w:r>
      <w:r w:rsidR="00877558" w:rsidRPr="009124AF">
        <w:rPr>
          <w:rFonts w:ascii="Gentium" w:hAnsi="Gentium"/>
          <w:b/>
          <w:bCs/>
          <w:sz w:val="28"/>
          <w:szCs w:val="28"/>
        </w:rPr>
        <w:t>For whom did Jesus die</w:t>
      </w:r>
      <w:r w:rsidR="00877558">
        <w:rPr>
          <w:rFonts w:ascii="Gentium" w:hAnsi="Gentium"/>
          <w:sz w:val="28"/>
          <w:szCs w:val="28"/>
        </w:rPr>
        <w:t xml:space="preserve">?  </w:t>
      </w:r>
      <w:r w:rsidR="004128BA">
        <w:rPr>
          <w:rFonts w:ascii="Gentium" w:hAnsi="Gentium"/>
          <w:sz w:val="28"/>
          <w:szCs w:val="28"/>
        </w:rPr>
        <w:t xml:space="preserve">If you have ever had a conversation with another Christian about election, they probably brought up </w:t>
      </w:r>
      <w:r w:rsidR="004128BA" w:rsidRPr="00116CBD">
        <w:rPr>
          <w:rFonts w:ascii="Gentium" w:hAnsi="Gentium"/>
          <w:b/>
          <w:bCs/>
          <w:sz w:val="28"/>
          <w:szCs w:val="28"/>
        </w:rPr>
        <w:t>John 3:16</w:t>
      </w:r>
      <w:r w:rsidR="004128BA">
        <w:rPr>
          <w:rFonts w:ascii="Gentium" w:hAnsi="Gentium"/>
          <w:sz w:val="28"/>
          <w:szCs w:val="28"/>
        </w:rPr>
        <w:t xml:space="preserve">.  Right?  You said that God chose </w:t>
      </w:r>
      <w:r w:rsidR="004128BA" w:rsidRPr="00296F07">
        <w:rPr>
          <w:rFonts w:ascii="Gentium" w:hAnsi="Gentium"/>
          <w:i/>
          <w:iCs/>
          <w:sz w:val="28"/>
          <w:szCs w:val="28"/>
        </w:rPr>
        <w:t>some</w:t>
      </w:r>
      <w:r w:rsidR="004128BA">
        <w:rPr>
          <w:rFonts w:ascii="Gentium" w:hAnsi="Gentium"/>
          <w:sz w:val="28"/>
          <w:szCs w:val="28"/>
        </w:rPr>
        <w:t xml:space="preserve"> to salvation, and they said, “But doesn’t John 3:16 say that </w:t>
      </w:r>
      <w:r w:rsidR="00B2529C">
        <w:rPr>
          <w:rFonts w:ascii="Gentium" w:hAnsi="Gentium"/>
          <w:sz w:val="28"/>
          <w:szCs w:val="28"/>
        </w:rPr>
        <w:t>‘</w:t>
      </w:r>
      <w:r w:rsidR="004128BA" w:rsidRPr="00296F07">
        <w:rPr>
          <w:rFonts w:ascii="Gentium" w:hAnsi="Gentium"/>
          <w:i/>
          <w:iCs/>
          <w:sz w:val="28"/>
          <w:szCs w:val="28"/>
        </w:rPr>
        <w:t xml:space="preserve">God so loved </w:t>
      </w:r>
      <w:r w:rsidR="004128BA" w:rsidRPr="00296F07">
        <w:rPr>
          <w:rFonts w:ascii="Gentium" w:hAnsi="Gentium"/>
          <w:i/>
          <w:iCs/>
          <w:sz w:val="28"/>
          <w:szCs w:val="28"/>
          <w:u w:val="single"/>
        </w:rPr>
        <w:t>the world</w:t>
      </w:r>
      <w:r w:rsidR="00B2529C">
        <w:rPr>
          <w:rFonts w:ascii="Gentium" w:hAnsi="Gentium"/>
          <w:i/>
          <w:iCs/>
          <w:sz w:val="28"/>
          <w:szCs w:val="28"/>
          <w:u w:val="single"/>
        </w:rPr>
        <w:t>’</w:t>
      </w:r>
      <w:r w:rsidR="004128BA">
        <w:rPr>
          <w:rFonts w:ascii="Gentium" w:hAnsi="Gentium"/>
          <w:sz w:val="28"/>
          <w:szCs w:val="28"/>
        </w:rPr>
        <w:t xml:space="preserve">”?  </w:t>
      </w:r>
      <w:r w:rsidR="00B2529C">
        <w:rPr>
          <w:rFonts w:ascii="Gentium" w:hAnsi="Gentium"/>
          <w:sz w:val="28"/>
          <w:szCs w:val="28"/>
        </w:rPr>
        <w:t xml:space="preserve">And there are actually </w:t>
      </w:r>
      <w:r w:rsidR="00D4056F" w:rsidRPr="00B2529C">
        <w:rPr>
          <w:rFonts w:ascii="Gentium" w:hAnsi="Gentium"/>
          <w:i/>
          <w:iCs/>
          <w:sz w:val="28"/>
          <w:szCs w:val="28"/>
        </w:rPr>
        <w:t>seven</w:t>
      </w:r>
      <w:r w:rsidR="00D4056F">
        <w:rPr>
          <w:rFonts w:ascii="Gentium" w:hAnsi="Gentium"/>
          <w:sz w:val="28"/>
          <w:szCs w:val="28"/>
        </w:rPr>
        <w:t xml:space="preserve"> places in the New Testament that speak about Christ’s saving work and the “world</w:t>
      </w:r>
      <w:r w:rsidR="00116CBD">
        <w:rPr>
          <w:rFonts w:ascii="Gentium" w:hAnsi="Gentium"/>
          <w:sz w:val="28"/>
          <w:szCs w:val="28"/>
        </w:rPr>
        <w:t>.</w:t>
      </w:r>
      <w:r w:rsidR="00D4056F">
        <w:rPr>
          <w:rFonts w:ascii="Gentium" w:hAnsi="Gentium"/>
          <w:sz w:val="28"/>
          <w:szCs w:val="28"/>
        </w:rPr>
        <w:t>”</w:t>
      </w:r>
      <w:r w:rsidR="00B2529C">
        <w:rPr>
          <w:rFonts w:ascii="Gentium" w:hAnsi="Gentium"/>
          <w:sz w:val="28"/>
          <w:szCs w:val="28"/>
        </w:rPr>
        <w:t xml:space="preserve"> </w:t>
      </w:r>
      <w:r w:rsidR="00116CBD">
        <w:rPr>
          <w:rFonts w:ascii="Gentium" w:hAnsi="Gentium"/>
          <w:sz w:val="28"/>
          <w:szCs w:val="28"/>
        </w:rPr>
        <w:t xml:space="preserve"> A</w:t>
      </w:r>
      <w:r w:rsidR="00B2529C">
        <w:rPr>
          <w:rFonts w:ascii="Gentium" w:hAnsi="Gentium"/>
          <w:sz w:val="28"/>
          <w:szCs w:val="28"/>
        </w:rPr>
        <w:t>nd</w:t>
      </w:r>
      <w:r w:rsidR="00116CBD">
        <w:rPr>
          <w:rFonts w:ascii="Gentium" w:hAnsi="Gentium"/>
          <w:sz w:val="28"/>
          <w:szCs w:val="28"/>
        </w:rPr>
        <w:t xml:space="preserve"> there are </w:t>
      </w:r>
      <w:r w:rsidR="005168E3" w:rsidRPr="00B2529C">
        <w:rPr>
          <w:rFonts w:ascii="Gentium" w:hAnsi="Gentium"/>
          <w:i/>
          <w:iCs/>
          <w:sz w:val="28"/>
          <w:szCs w:val="28"/>
        </w:rPr>
        <w:t>five</w:t>
      </w:r>
      <w:r w:rsidR="005168E3">
        <w:rPr>
          <w:rFonts w:ascii="Gentium" w:hAnsi="Gentium"/>
          <w:sz w:val="28"/>
          <w:szCs w:val="28"/>
        </w:rPr>
        <w:t xml:space="preserve"> places that speak about Christ’s saving work and “all.”  For example, </w:t>
      </w:r>
      <w:r w:rsidR="00D4056F" w:rsidRPr="00A5612A">
        <w:rPr>
          <w:rFonts w:ascii="Gentium" w:hAnsi="Gentium"/>
          <w:b/>
          <w:bCs/>
          <w:sz w:val="28"/>
          <w:szCs w:val="28"/>
        </w:rPr>
        <w:t>1 Timothy 2:4</w:t>
      </w:r>
      <w:r w:rsidR="005168E3">
        <w:rPr>
          <w:rFonts w:ascii="Gentium" w:hAnsi="Gentium"/>
          <w:sz w:val="28"/>
          <w:szCs w:val="28"/>
        </w:rPr>
        <w:t xml:space="preserve"> says that God “</w:t>
      </w:r>
      <w:r w:rsidR="00D4056F" w:rsidRPr="005168E3">
        <w:rPr>
          <w:rFonts w:ascii="Gentium" w:hAnsi="Gentium"/>
          <w:i/>
          <w:iCs/>
          <w:sz w:val="28"/>
          <w:szCs w:val="28"/>
        </w:rPr>
        <w:t xml:space="preserve">desires </w:t>
      </w:r>
      <w:r w:rsidR="00D4056F" w:rsidRPr="005168E3">
        <w:rPr>
          <w:rFonts w:ascii="Gentium" w:hAnsi="Gentium"/>
          <w:i/>
          <w:iCs/>
          <w:sz w:val="28"/>
          <w:szCs w:val="28"/>
          <w:u w:val="single"/>
        </w:rPr>
        <w:t>all</w:t>
      </w:r>
      <w:r w:rsidR="00D4056F" w:rsidRPr="005168E3">
        <w:rPr>
          <w:rFonts w:ascii="Gentium" w:hAnsi="Gentium"/>
          <w:i/>
          <w:iCs/>
          <w:sz w:val="28"/>
          <w:szCs w:val="28"/>
        </w:rPr>
        <w:t xml:space="preserve"> people to be saved</w:t>
      </w:r>
      <w:r w:rsidR="005168E3">
        <w:rPr>
          <w:rFonts w:ascii="Gentium" w:hAnsi="Gentium"/>
          <w:sz w:val="28"/>
          <w:szCs w:val="28"/>
        </w:rPr>
        <w:t xml:space="preserve">.” </w:t>
      </w:r>
      <w:r w:rsidR="00A5612A">
        <w:rPr>
          <w:rFonts w:ascii="Gentium" w:hAnsi="Gentium"/>
          <w:sz w:val="28"/>
          <w:szCs w:val="28"/>
        </w:rPr>
        <w:t xml:space="preserve"> </w:t>
      </w:r>
      <w:r w:rsidR="00B261CC">
        <w:rPr>
          <w:rFonts w:ascii="Gentium" w:hAnsi="Gentium"/>
          <w:sz w:val="28"/>
          <w:szCs w:val="28"/>
        </w:rPr>
        <w:t xml:space="preserve">So, </w:t>
      </w:r>
      <w:r w:rsidR="009124AF">
        <w:rPr>
          <w:rFonts w:ascii="Gentium" w:hAnsi="Gentium"/>
          <w:sz w:val="28"/>
          <w:szCs w:val="28"/>
        </w:rPr>
        <w:t>n</w:t>
      </w:r>
      <w:r w:rsidR="00DC01CA">
        <w:rPr>
          <w:rFonts w:ascii="Gentium" w:hAnsi="Gentium"/>
          <w:sz w:val="28"/>
          <w:szCs w:val="28"/>
        </w:rPr>
        <w:t xml:space="preserve">ext Sunday, God willing, we will focus on the “world” and “all” passages to see what they </w:t>
      </w:r>
      <w:r w:rsidR="00DC01CA" w:rsidRPr="008E0564">
        <w:rPr>
          <w:rFonts w:ascii="Gentium" w:hAnsi="Gentium"/>
          <w:i/>
          <w:iCs/>
          <w:sz w:val="28"/>
          <w:szCs w:val="28"/>
        </w:rPr>
        <w:t>are</w:t>
      </w:r>
      <w:r w:rsidR="00DC01CA">
        <w:rPr>
          <w:rFonts w:ascii="Gentium" w:hAnsi="Gentium"/>
          <w:sz w:val="28"/>
          <w:szCs w:val="28"/>
        </w:rPr>
        <w:t xml:space="preserve"> saying and what they </w:t>
      </w:r>
      <w:r w:rsidR="00DC01CA" w:rsidRPr="008E0564">
        <w:rPr>
          <w:rFonts w:ascii="Gentium" w:hAnsi="Gentium"/>
          <w:i/>
          <w:iCs/>
          <w:sz w:val="28"/>
          <w:szCs w:val="28"/>
        </w:rPr>
        <w:t>are not</w:t>
      </w:r>
      <w:r w:rsidR="00DC01CA">
        <w:rPr>
          <w:rFonts w:ascii="Gentium" w:hAnsi="Gentium"/>
          <w:sz w:val="28"/>
          <w:szCs w:val="28"/>
        </w:rPr>
        <w:t xml:space="preserve"> saying.</w:t>
      </w:r>
      <w:r w:rsidR="002D052A">
        <w:rPr>
          <w:rFonts w:ascii="Gentium" w:hAnsi="Gentium"/>
          <w:sz w:val="28"/>
          <w:szCs w:val="28"/>
        </w:rPr>
        <w:t xml:space="preserve">  </w:t>
      </w:r>
    </w:p>
    <w:p w14:paraId="0B186628" w14:textId="77777777" w:rsidR="0001500A" w:rsidRDefault="0001500A" w:rsidP="00CD4BED">
      <w:pPr>
        <w:rPr>
          <w:rFonts w:ascii="Gentium" w:hAnsi="Gentium"/>
          <w:sz w:val="28"/>
          <w:szCs w:val="28"/>
        </w:rPr>
      </w:pPr>
    </w:p>
    <w:p w14:paraId="7F58809E" w14:textId="7E41218E" w:rsidR="0058028D" w:rsidRDefault="002D052A" w:rsidP="00CD4BED">
      <w:pPr>
        <w:rPr>
          <w:rFonts w:ascii="Gentium" w:hAnsi="Gentium"/>
          <w:sz w:val="28"/>
          <w:szCs w:val="28"/>
        </w:rPr>
      </w:pPr>
      <w:r>
        <w:rPr>
          <w:rFonts w:ascii="Gentium" w:hAnsi="Gentium"/>
          <w:sz w:val="28"/>
          <w:szCs w:val="28"/>
        </w:rPr>
        <w:t xml:space="preserve">But today we want to focus on the passages of Scripture that speak about Christ’s saving work and a </w:t>
      </w:r>
      <w:r w:rsidRPr="008E0564">
        <w:rPr>
          <w:rFonts w:ascii="Gentium" w:hAnsi="Gentium"/>
          <w:b/>
          <w:bCs/>
          <w:sz w:val="28"/>
          <w:szCs w:val="28"/>
        </w:rPr>
        <w:t xml:space="preserve">definite </w:t>
      </w:r>
      <w:r w:rsidRPr="00B261CC">
        <w:rPr>
          <w:rFonts w:ascii="Gentium" w:hAnsi="Gentium"/>
          <w:sz w:val="28"/>
          <w:szCs w:val="28"/>
        </w:rPr>
        <w:t>or</w:t>
      </w:r>
      <w:r w:rsidRPr="008E0564">
        <w:rPr>
          <w:rFonts w:ascii="Gentium" w:hAnsi="Gentium"/>
          <w:b/>
          <w:bCs/>
          <w:sz w:val="28"/>
          <w:szCs w:val="28"/>
        </w:rPr>
        <w:t xml:space="preserve"> particular </w:t>
      </w:r>
      <w:r w:rsidRPr="00B261CC">
        <w:rPr>
          <w:rFonts w:ascii="Gentium" w:hAnsi="Gentium"/>
          <w:sz w:val="28"/>
          <w:szCs w:val="28"/>
        </w:rPr>
        <w:t>group of people</w:t>
      </w:r>
      <w:r>
        <w:rPr>
          <w:rFonts w:ascii="Gentium" w:hAnsi="Gentium"/>
          <w:sz w:val="28"/>
          <w:szCs w:val="28"/>
        </w:rPr>
        <w:t xml:space="preserve">.  </w:t>
      </w:r>
      <w:r w:rsidR="00475D3C">
        <w:rPr>
          <w:rFonts w:ascii="Gentium" w:hAnsi="Gentium"/>
          <w:sz w:val="28"/>
          <w:szCs w:val="28"/>
        </w:rPr>
        <w:t>And w</w:t>
      </w:r>
      <w:r>
        <w:rPr>
          <w:rFonts w:ascii="Gentium" w:hAnsi="Gentium"/>
          <w:sz w:val="28"/>
          <w:szCs w:val="28"/>
        </w:rPr>
        <w:t xml:space="preserve">e want to </w:t>
      </w:r>
      <w:r w:rsidR="005B6CE2">
        <w:rPr>
          <w:rFonts w:ascii="Gentium" w:hAnsi="Gentium"/>
          <w:sz w:val="28"/>
          <w:szCs w:val="28"/>
        </w:rPr>
        <w:t xml:space="preserve">see </w:t>
      </w:r>
      <w:r w:rsidR="00475D3C">
        <w:rPr>
          <w:rFonts w:ascii="Gentium" w:hAnsi="Gentium"/>
          <w:sz w:val="28"/>
          <w:szCs w:val="28"/>
        </w:rPr>
        <w:t xml:space="preserve">two things in particular: First, </w:t>
      </w:r>
      <w:r w:rsidR="005B6CE2">
        <w:rPr>
          <w:rFonts w:ascii="Gentium" w:hAnsi="Gentium"/>
          <w:sz w:val="28"/>
          <w:szCs w:val="28"/>
        </w:rPr>
        <w:t xml:space="preserve">that </w:t>
      </w:r>
      <w:r>
        <w:rPr>
          <w:rFonts w:ascii="Gentium" w:hAnsi="Gentium"/>
          <w:sz w:val="28"/>
          <w:szCs w:val="28"/>
        </w:rPr>
        <w:t>God’s eternal plan for the cross was t</w:t>
      </w:r>
      <w:r w:rsidR="005B6CE2">
        <w:rPr>
          <w:rFonts w:ascii="Gentium" w:hAnsi="Gentium"/>
          <w:sz w:val="28"/>
          <w:szCs w:val="28"/>
        </w:rPr>
        <w:t xml:space="preserve">he salvation of </w:t>
      </w:r>
      <w:r w:rsidR="003F1FE8">
        <w:rPr>
          <w:rFonts w:ascii="Gentium" w:hAnsi="Gentium"/>
          <w:sz w:val="28"/>
          <w:szCs w:val="28"/>
        </w:rPr>
        <w:t xml:space="preserve">a definite </w:t>
      </w:r>
      <w:r w:rsidR="005B6CE2">
        <w:rPr>
          <w:rFonts w:ascii="Gentium" w:hAnsi="Gentium"/>
          <w:sz w:val="28"/>
          <w:szCs w:val="28"/>
        </w:rPr>
        <w:t xml:space="preserve">group of people, and </w:t>
      </w:r>
      <w:r w:rsidR="00475D3C">
        <w:rPr>
          <w:rFonts w:ascii="Gentium" w:hAnsi="Gentium"/>
          <w:sz w:val="28"/>
          <w:szCs w:val="28"/>
        </w:rPr>
        <w:t xml:space="preserve">second, </w:t>
      </w:r>
      <w:r w:rsidR="005B6CE2">
        <w:rPr>
          <w:rFonts w:ascii="Gentium" w:hAnsi="Gentium"/>
          <w:sz w:val="28"/>
          <w:szCs w:val="28"/>
        </w:rPr>
        <w:t>that</w:t>
      </w:r>
      <w:r w:rsidR="003F1FE8">
        <w:rPr>
          <w:rFonts w:ascii="Gentium" w:hAnsi="Gentium"/>
          <w:sz w:val="28"/>
          <w:szCs w:val="28"/>
        </w:rPr>
        <w:t xml:space="preserve"> Christ </w:t>
      </w:r>
      <w:r w:rsidR="00C952FB">
        <w:rPr>
          <w:rFonts w:ascii="Gentium" w:hAnsi="Gentium"/>
          <w:sz w:val="28"/>
          <w:szCs w:val="28"/>
        </w:rPr>
        <w:t>d</w:t>
      </w:r>
      <w:r w:rsidR="003F1FE8">
        <w:rPr>
          <w:rFonts w:ascii="Gentium" w:hAnsi="Gentium"/>
          <w:sz w:val="28"/>
          <w:szCs w:val="28"/>
        </w:rPr>
        <w:t>ied</w:t>
      </w:r>
      <w:r w:rsidR="0058028D">
        <w:rPr>
          <w:rFonts w:ascii="Gentium" w:hAnsi="Gentium"/>
          <w:sz w:val="28"/>
          <w:szCs w:val="28"/>
        </w:rPr>
        <w:t xml:space="preserve"> </w:t>
      </w:r>
      <w:r w:rsidR="003F1FE8">
        <w:rPr>
          <w:rFonts w:ascii="Gentium" w:hAnsi="Gentium"/>
          <w:sz w:val="28"/>
          <w:szCs w:val="28"/>
        </w:rPr>
        <w:t xml:space="preserve">for </w:t>
      </w:r>
      <w:r w:rsidR="005B6CE2">
        <w:rPr>
          <w:rFonts w:ascii="Gentium" w:hAnsi="Gentium"/>
          <w:sz w:val="28"/>
          <w:szCs w:val="28"/>
        </w:rPr>
        <w:t xml:space="preserve">that group.  </w:t>
      </w:r>
      <w:r w:rsidR="008E0564">
        <w:rPr>
          <w:rFonts w:ascii="Gentium" w:hAnsi="Gentium"/>
          <w:sz w:val="28"/>
          <w:szCs w:val="28"/>
        </w:rPr>
        <w:t>And that group is the elect</w:t>
      </w:r>
      <w:r w:rsidR="00C952FB">
        <w:rPr>
          <w:rFonts w:ascii="Gentium" w:hAnsi="Gentium"/>
          <w:sz w:val="28"/>
          <w:szCs w:val="28"/>
        </w:rPr>
        <w:t xml:space="preserve">, which </w:t>
      </w:r>
      <w:r w:rsidR="00B92E70">
        <w:rPr>
          <w:rFonts w:ascii="Gentium" w:hAnsi="Gentium"/>
          <w:sz w:val="28"/>
          <w:szCs w:val="28"/>
        </w:rPr>
        <w:t xml:space="preserve">is why this doctrine is called </w:t>
      </w:r>
      <w:r w:rsidR="00B92E70" w:rsidRPr="00B261CC">
        <w:rPr>
          <w:rFonts w:ascii="Gentium" w:hAnsi="Gentium"/>
          <w:i/>
          <w:iCs/>
          <w:sz w:val="28"/>
          <w:szCs w:val="28"/>
        </w:rPr>
        <w:t>Limited</w:t>
      </w:r>
      <w:r w:rsidR="00B92E70">
        <w:rPr>
          <w:rFonts w:ascii="Gentium" w:hAnsi="Gentium"/>
          <w:sz w:val="28"/>
          <w:szCs w:val="28"/>
        </w:rPr>
        <w:t xml:space="preserve"> Atonement</w:t>
      </w:r>
      <w:r w:rsidR="00304CF1">
        <w:rPr>
          <w:rFonts w:ascii="Gentium" w:hAnsi="Gentium"/>
          <w:sz w:val="28"/>
          <w:szCs w:val="28"/>
        </w:rPr>
        <w:t xml:space="preserve"> – Christ did not die for everyone but for a </w:t>
      </w:r>
      <w:r w:rsidR="00304CF1" w:rsidRPr="003F1FE8">
        <w:rPr>
          <w:rFonts w:ascii="Gentium" w:hAnsi="Gentium"/>
          <w:i/>
          <w:iCs/>
          <w:sz w:val="28"/>
          <w:szCs w:val="28"/>
        </w:rPr>
        <w:t>limited</w:t>
      </w:r>
      <w:r w:rsidR="00304CF1">
        <w:rPr>
          <w:rFonts w:ascii="Gentium" w:hAnsi="Gentium"/>
          <w:sz w:val="28"/>
          <w:szCs w:val="28"/>
        </w:rPr>
        <w:t xml:space="preserve"> number of people – the elect.</w:t>
      </w:r>
      <w:r w:rsidR="00B92E70">
        <w:rPr>
          <w:rFonts w:ascii="Gentium" w:hAnsi="Gentium"/>
          <w:sz w:val="28"/>
          <w:szCs w:val="28"/>
        </w:rPr>
        <w:t xml:space="preserve">  </w:t>
      </w:r>
    </w:p>
    <w:p w14:paraId="393BA00F" w14:textId="77777777" w:rsidR="0058028D" w:rsidRDefault="0058028D" w:rsidP="00CD4BED">
      <w:pPr>
        <w:rPr>
          <w:rFonts w:ascii="Gentium" w:hAnsi="Gentium"/>
          <w:sz w:val="28"/>
          <w:szCs w:val="28"/>
        </w:rPr>
      </w:pPr>
    </w:p>
    <w:p w14:paraId="1470FAA3" w14:textId="4239518F" w:rsidR="00124F4C" w:rsidRPr="002B0DE9" w:rsidRDefault="00560CB4" w:rsidP="00131357">
      <w:pPr>
        <w:rPr>
          <w:rFonts w:ascii="Gentium" w:hAnsi="Gentium"/>
          <w:sz w:val="28"/>
          <w:szCs w:val="28"/>
        </w:rPr>
      </w:pPr>
      <w:r>
        <w:rPr>
          <w:rFonts w:ascii="Gentium" w:hAnsi="Gentium"/>
          <w:sz w:val="28"/>
          <w:szCs w:val="28"/>
        </w:rPr>
        <w:t xml:space="preserve">And the way we are going to see this </w:t>
      </w:r>
      <w:r w:rsidR="00C952FB">
        <w:rPr>
          <w:rFonts w:ascii="Gentium" w:hAnsi="Gentium"/>
          <w:sz w:val="28"/>
          <w:szCs w:val="28"/>
        </w:rPr>
        <w:t xml:space="preserve">is </w:t>
      </w:r>
      <w:r>
        <w:rPr>
          <w:rFonts w:ascii="Gentium" w:hAnsi="Gentium"/>
          <w:sz w:val="28"/>
          <w:szCs w:val="28"/>
        </w:rPr>
        <w:t xml:space="preserve">with </w:t>
      </w:r>
      <w:r w:rsidRPr="00A6001C">
        <w:rPr>
          <w:rFonts w:ascii="Gentium" w:hAnsi="Gentium"/>
          <w:b/>
          <w:bCs/>
          <w:sz w:val="28"/>
          <w:szCs w:val="28"/>
        </w:rPr>
        <w:t>a wedding theme</w:t>
      </w:r>
      <w:r>
        <w:rPr>
          <w:rFonts w:ascii="Gentium" w:hAnsi="Gentium"/>
          <w:sz w:val="28"/>
          <w:szCs w:val="28"/>
        </w:rPr>
        <w:t>.</w:t>
      </w:r>
      <w:r w:rsidR="0058028D">
        <w:rPr>
          <w:rFonts w:ascii="Gentium" w:hAnsi="Gentium"/>
          <w:sz w:val="28"/>
          <w:szCs w:val="28"/>
        </w:rPr>
        <w:t xml:space="preserve">  </w:t>
      </w:r>
      <w:r w:rsidR="00EA7F80">
        <w:rPr>
          <w:rFonts w:ascii="Gentium" w:hAnsi="Gentium"/>
          <w:sz w:val="28"/>
          <w:szCs w:val="28"/>
        </w:rPr>
        <w:t xml:space="preserve">It is wedding season at church at present: </w:t>
      </w:r>
      <w:r w:rsidR="00B523FE">
        <w:rPr>
          <w:rFonts w:ascii="Gentium" w:hAnsi="Gentium"/>
          <w:sz w:val="28"/>
          <w:szCs w:val="28"/>
        </w:rPr>
        <w:t xml:space="preserve">Marcus and Jessie married yesterday, and I am </w:t>
      </w:r>
      <w:r w:rsidR="00BC04E1">
        <w:rPr>
          <w:rFonts w:ascii="Gentium" w:hAnsi="Gentium"/>
          <w:sz w:val="28"/>
          <w:szCs w:val="28"/>
        </w:rPr>
        <w:t xml:space="preserve">preparing wedding sermons for Eric and Jess and Stephen and Kimberley.  </w:t>
      </w:r>
      <w:r w:rsidR="008C77D3">
        <w:rPr>
          <w:rFonts w:ascii="Gentium" w:hAnsi="Gentium"/>
          <w:sz w:val="28"/>
          <w:szCs w:val="28"/>
        </w:rPr>
        <w:t>And</w:t>
      </w:r>
      <w:r w:rsidR="00BC04E1">
        <w:rPr>
          <w:rFonts w:ascii="Gentium" w:hAnsi="Gentium"/>
          <w:sz w:val="28"/>
          <w:szCs w:val="28"/>
        </w:rPr>
        <w:t xml:space="preserve"> </w:t>
      </w:r>
      <w:r w:rsidR="008A53EC">
        <w:rPr>
          <w:rFonts w:ascii="Gentium" w:hAnsi="Gentium"/>
          <w:sz w:val="28"/>
          <w:szCs w:val="28"/>
        </w:rPr>
        <w:t>these are truly joyful</w:t>
      </w:r>
      <w:r w:rsidR="00B523FE">
        <w:rPr>
          <w:rFonts w:ascii="Gentium" w:hAnsi="Gentium"/>
          <w:sz w:val="28"/>
          <w:szCs w:val="28"/>
        </w:rPr>
        <w:t xml:space="preserve"> occasions</w:t>
      </w:r>
      <w:r w:rsidR="008A53EC">
        <w:rPr>
          <w:rFonts w:ascii="Gentium" w:hAnsi="Gentium"/>
          <w:sz w:val="28"/>
          <w:szCs w:val="28"/>
        </w:rPr>
        <w:t xml:space="preserve"> for them and us</w:t>
      </w:r>
      <w:r w:rsidR="00B523FE">
        <w:rPr>
          <w:rFonts w:ascii="Gentium" w:hAnsi="Gentium"/>
          <w:sz w:val="28"/>
          <w:szCs w:val="28"/>
        </w:rPr>
        <w:t xml:space="preserve">.  </w:t>
      </w:r>
      <w:r w:rsidR="0001500A">
        <w:rPr>
          <w:rFonts w:ascii="Gentium" w:hAnsi="Gentium"/>
          <w:sz w:val="28"/>
          <w:szCs w:val="28"/>
        </w:rPr>
        <w:t xml:space="preserve">And </w:t>
      </w:r>
      <w:r w:rsidR="00EA7F80">
        <w:rPr>
          <w:rFonts w:ascii="Gentium" w:hAnsi="Gentium"/>
          <w:sz w:val="28"/>
          <w:szCs w:val="28"/>
        </w:rPr>
        <w:t xml:space="preserve">as we </w:t>
      </w:r>
      <w:r w:rsidR="008A53EC">
        <w:rPr>
          <w:rFonts w:ascii="Gentium" w:hAnsi="Gentium"/>
          <w:sz w:val="28"/>
          <w:szCs w:val="28"/>
        </w:rPr>
        <w:t>sha</w:t>
      </w:r>
      <w:r w:rsidR="00EA7F80">
        <w:rPr>
          <w:rFonts w:ascii="Gentium" w:hAnsi="Gentium"/>
          <w:sz w:val="28"/>
          <w:szCs w:val="28"/>
        </w:rPr>
        <w:t xml:space="preserve">ll see, marriage is a reflection of the relationship between Christ and the elect.  </w:t>
      </w:r>
      <w:r w:rsidR="00B523FE">
        <w:rPr>
          <w:rFonts w:ascii="Gentium" w:hAnsi="Gentium"/>
          <w:sz w:val="28"/>
          <w:szCs w:val="28"/>
        </w:rPr>
        <w:t xml:space="preserve">So, </w:t>
      </w:r>
      <w:r w:rsidR="00C952FB">
        <w:rPr>
          <w:rFonts w:ascii="Gentium" w:hAnsi="Gentium"/>
          <w:sz w:val="28"/>
          <w:szCs w:val="28"/>
        </w:rPr>
        <w:t xml:space="preserve">today we are going </w:t>
      </w:r>
      <w:r w:rsidR="00304FBC">
        <w:rPr>
          <w:rFonts w:ascii="Gentium" w:hAnsi="Gentium"/>
          <w:sz w:val="28"/>
          <w:szCs w:val="28"/>
        </w:rPr>
        <w:t xml:space="preserve">to see </w:t>
      </w:r>
      <w:r w:rsidR="00304FBC" w:rsidRPr="00A740A5">
        <w:rPr>
          <w:rFonts w:ascii="Gentium" w:hAnsi="Gentium"/>
          <w:b/>
          <w:bCs/>
          <w:caps/>
          <w:sz w:val="28"/>
          <w:szCs w:val="28"/>
        </w:rPr>
        <w:t>how Scripture use</w:t>
      </w:r>
      <w:r w:rsidR="00543A78" w:rsidRPr="00A740A5">
        <w:rPr>
          <w:rFonts w:ascii="Gentium" w:hAnsi="Gentium"/>
          <w:b/>
          <w:bCs/>
          <w:caps/>
          <w:sz w:val="28"/>
          <w:szCs w:val="28"/>
        </w:rPr>
        <w:t>s</w:t>
      </w:r>
      <w:r w:rsidR="00304FBC" w:rsidRPr="00A740A5">
        <w:rPr>
          <w:rFonts w:ascii="Gentium" w:hAnsi="Gentium"/>
          <w:b/>
          <w:bCs/>
          <w:caps/>
          <w:sz w:val="28"/>
          <w:szCs w:val="28"/>
        </w:rPr>
        <w:t xml:space="preserve"> the theme of marriage </w:t>
      </w:r>
      <w:r w:rsidR="00131357" w:rsidRPr="00A740A5">
        <w:rPr>
          <w:rFonts w:ascii="Gentium" w:hAnsi="Gentium"/>
          <w:b/>
          <w:bCs/>
          <w:caps/>
          <w:sz w:val="28"/>
          <w:szCs w:val="28"/>
        </w:rPr>
        <w:t xml:space="preserve">to teach </w:t>
      </w:r>
      <w:r w:rsidR="00543A78" w:rsidRPr="00A740A5">
        <w:rPr>
          <w:rFonts w:ascii="Gentium" w:hAnsi="Gentium"/>
          <w:b/>
          <w:bCs/>
          <w:caps/>
          <w:sz w:val="28"/>
          <w:szCs w:val="28"/>
        </w:rPr>
        <w:t>the doctrine of Limited Atonement</w:t>
      </w:r>
      <w:r w:rsidR="00304FBC">
        <w:rPr>
          <w:rFonts w:ascii="Gentium" w:hAnsi="Gentium"/>
          <w:sz w:val="28"/>
          <w:szCs w:val="28"/>
        </w:rPr>
        <w:t xml:space="preserve">. </w:t>
      </w:r>
      <w:r w:rsidR="00A740A5">
        <w:rPr>
          <w:rFonts w:ascii="Gentium" w:hAnsi="Gentium"/>
          <w:sz w:val="28"/>
          <w:szCs w:val="28"/>
        </w:rPr>
        <w:t xml:space="preserve"> </w:t>
      </w:r>
      <w:r w:rsidR="00A2785E">
        <w:rPr>
          <w:rFonts w:ascii="Gentium" w:hAnsi="Gentium"/>
          <w:sz w:val="28"/>
          <w:szCs w:val="28"/>
        </w:rPr>
        <w:t xml:space="preserve"> </w:t>
      </w:r>
    </w:p>
    <w:p w14:paraId="3B0546FD" w14:textId="77777777" w:rsidR="00095028" w:rsidRDefault="00095028" w:rsidP="00CD4BED">
      <w:pPr>
        <w:rPr>
          <w:rFonts w:ascii="Gentium" w:hAnsi="Gentium"/>
          <w:sz w:val="28"/>
          <w:szCs w:val="28"/>
        </w:rPr>
      </w:pPr>
    </w:p>
    <w:p w14:paraId="745FDDD6" w14:textId="07AA19D8" w:rsidR="00565F42" w:rsidRPr="00C73A2B" w:rsidRDefault="006A6439" w:rsidP="00386444">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w:t>
      </w:r>
      <w:r w:rsidR="00C952FB">
        <w:rPr>
          <w:rFonts w:ascii="Gentium" w:hAnsi="Gentium"/>
          <w:sz w:val="28"/>
          <w:szCs w:val="28"/>
        </w:rPr>
        <w:t xml:space="preserve">let’s begin by </w:t>
      </w:r>
      <w:r w:rsidR="00B261CC">
        <w:rPr>
          <w:rFonts w:ascii="Gentium" w:hAnsi="Gentium"/>
          <w:sz w:val="28"/>
          <w:szCs w:val="28"/>
        </w:rPr>
        <w:t xml:space="preserve">briefly reviewing </w:t>
      </w:r>
      <w:r w:rsidR="00B261CC">
        <w:rPr>
          <w:rFonts w:ascii="Gentium" w:hAnsi="Gentium"/>
          <w:b/>
          <w:bCs/>
          <w:sz w:val="28"/>
          <w:szCs w:val="28"/>
        </w:rPr>
        <w:t xml:space="preserve">how prominent </w:t>
      </w:r>
      <w:r w:rsidRPr="00386444">
        <w:rPr>
          <w:rFonts w:ascii="Gentium" w:hAnsi="Gentium"/>
          <w:b/>
          <w:bCs/>
          <w:sz w:val="28"/>
          <w:szCs w:val="28"/>
        </w:rPr>
        <w:t>m</w:t>
      </w:r>
      <w:r w:rsidR="004D33C7" w:rsidRPr="00386444">
        <w:rPr>
          <w:rFonts w:ascii="Gentium" w:hAnsi="Gentium"/>
          <w:b/>
          <w:bCs/>
          <w:sz w:val="28"/>
          <w:szCs w:val="28"/>
        </w:rPr>
        <w:t>a</w:t>
      </w:r>
      <w:r w:rsidR="004D08BA" w:rsidRPr="00386444">
        <w:rPr>
          <w:rFonts w:ascii="Gentium" w:hAnsi="Gentium"/>
          <w:b/>
          <w:bCs/>
          <w:sz w:val="28"/>
          <w:szCs w:val="28"/>
        </w:rPr>
        <w:t>rriage</w:t>
      </w:r>
      <w:r w:rsidR="00B261CC">
        <w:rPr>
          <w:rFonts w:ascii="Gentium" w:hAnsi="Gentium"/>
          <w:b/>
          <w:bCs/>
          <w:sz w:val="28"/>
          <w:szCs w:val="28"/>
        </w:rPr>
        <w:t xml:space="preserve"> is</w:t>
      </w:r>
      <w:r w:rsidR="004D08BA" w:rsidRPr="00386444">
        <w:rPr>
          <w:rFonts w:ascii="Gentium" w:hAnsi="Gentium"/>
          <w:b/>
          <w:bCs/>
          <w:sz w:val="28"/>
          <w:szCs w:val="28"/>
        </w:rPr>
        <w:t xml:space="preserve"> in the Bible</w:t>
      </w:r>
      <w:r w:rsidR="004D08BA">
        <w:rPr>
          <w:rFonts w:ascii="Gentium" w:hAnsi="Gentium"/>
          <w:sz w:val="28"/>
          <w:szCs w:val="28"/>
        </w:rPr>
        <w:t>.</w:t>
      </w:r>
    </w:p>
    <w:p w14:paraId="197F30C3" w14:textId="77777777" w:rsidR="00475D3C" w:rsidRDefault="00475D3C" w:rsidP="00475D3C">
      <w:pPr>
        <w:rPr>
          <w:rFonts w:ascii="Gentium" w:hAnsi="Gentium"/>
          <w:sz w:val="28"/>
          <w:szCs w:val="28"/>
        </w:rPr>
      </w:pPr>
    </w:p>
    <w:p w14:paraId="5030B977" w14:textId="15A393D1" w:rsidR="004D08BA" w:rsidRPr="006A6439" w:rsidRDefault="00A15255" w:rsidP="006A6439">
      <w:pPr>
        <w:numPr>
          <w:ilvl w:val="1"/>
          <w:numId w:val="4"/>
        </w:numPr>
        <w:rPr>
          <w:rFonts w:ascii="Gentium" w:hAnsi="Gentium"/>
          <w:sz w:val="28"/>
          <w:szCs w:val="28"/>
        </w:rPr>
      </w:pPr>
      <w:r>
        <w:rPr>
          <w:rFonts w:ascii="Gentium" w:hAnsi="Gentium"/>
          <w:sz w:val="28"/>
          <w:szCs w:val="28"/>
        </w:rPr>
        <w:t xml:space="preserve">What is the first marriage in the Bible?  Adam and Eve.  </w:t>
      </w:r>
      <w:r w:rsidR="00295E1E">
        <w:rPr>
          <w:rFonts w:ascii="Gentium" w:hAnsi="Gentium"/>
          <w:sz w:val="28"/>
          <w:szCs w:val="28"/>
        </w:rPr>
        <w:t>That’s p</w:t>
      </w:r>
      <w:r>
        <w:rPr>
          <w:rFonts w:ascii="Gentium" w:hAnsi="Gentium"/>
          <w:sz w:val="28"/>
          <w:szCs w:val="28"/>
        </w:rPr>
        <w:t xml:space="preserve">age 1 – Genesis 1!  </w:t>
      </w:r>
      <w:r w:rsidR="00735C9A">
        <w:rPr>
          <w:rFonts w:ascii="Gentium" w:hAnsi="Gentium"/>
          <w:sz w:val="28"/>
          <w:szCs w:val="28"/>
        </w:rPr>
        <w:t>And it</w:t>
      </w:r>
      <w:r w:rsidR="00295E1E">
        <w:rPr>
          <w:rFonts w:ascii="Gentium" w:hAnsi="Gentium"/>
          <w:sz w:val="28"/>
          <w:szCs w:val="28"/>
        </w:rPr>
        <w:t xml:space="preserve"> i</w:t>
      </w:r>
      <w:r w:rsidR="00735C9A">
        <w:rPr>
          <w:rFonts w:ascii="Gentium" w:hAnsi="Gentium"/>
          <w:sz w:val="28"/>
          <w:szCs w:val="28"/>
        </w:rPr>
        <w:t xml:space="preserve">s very clear from what God says to Adam and Eve, as He married them, that marriage is a very important </w:t>
      </w:r>
      <w:r w:rsidR="00295E1E">
        <w:rPr>
          <w:rFonts w:ascii="Gentium" w:hAnsi="Gentium"/>
          <w:sz w:val="28"/>
          <w:szCs w:val="28"/>
        </w:rPr>
        <w:t xml:space="preserve">part </w:t>
      </w:r>
      <w:r w:rsidR="00735C9A">
        <w:rPr>
          <w:rFonts w:ascii="Gentium" w:hAnsi="Gentium"/>
          <w:sz w:val="28"/>
          <w:szCs w:val="28"/>
        </w:rPr>
        <w:t xml:space="preserve">of His design for humanity. </w:t>
      </w:r>
    </w:p>
    <w:p w14:paraId="21BB8759" w14:textId="546183D6" w:rsidR="004D08BA" w:rsidRDefault="006A6439" w:rsidP="00CD4BED">
      <w:pPr>
        <w:numPr>
          <w:ilvl w:val="1"/>
          <w:numId w:val="4"/>
        </w:numPr>
        <w:rPr>
          <w:rFonts w:ascii="Gentium" w:hAnsi="Gentium"/>
          <w:sz w:val="28"/>
          <w:szCs w:val="28"/>
        </w:rPr>
      </w:pPr>
      <w:r>
        <w:rPr>
          <w:rFonts w:ascii="Gentium" w:hAnsi="Gentium"/>
          <w:sz w:val="28"/>
          <w:szCs w:val="28"/>
        </w:rPr>
        <w:t>And as we cont</w:t>
      </w:r>
      <w:r w:rsidR="00586E43">
        <w:rPr>
          <w:rFonts w:ascii="Gentium" w:hAnsi="Gentium"/>
          <w:sz w:val="28"/>
          <w:szCs w:val="28"/>
        </w:rPr>
        <w:t>i</w:t>
      </w:r>
      <w:r>
        <w:rPr>
          <w:rFonts w:ascii="Gentium" w:hAnsi="Gentium"/>
          <w:sz w:val="28"/>
          <w:szCs w:val="28"/>
        </w:rPr>
        <w:t xml:space="preserve">nue in Genesis, we have those beautiful accounts of a search for a bride for </w:t>
      </w:r>
      <w:r w:rsidR="004D08BA" w:rsidRPr="006B242E">
        <w:rPr>
          <w:rFonts w:ascii="Gentium" w:hAnsi="Gentium"/>
          <w:b/>
          <w:bCs/>
          <w:sz w:val="28"/>
          <w:szCs w:val="28"/>
        </w:rPr>
        <w:t>Isaac</w:t>
      </w:r>
      <w:r>
        <w:rPr>
          <w:rFonts w:ascii="Gentium" w:hAnsi="Gentium"/>
          <w:sz w:val="28"/>
          <w:szCs w:val="28"/>
        </w:rPr>
        <w:t xml:space="preserve"> and </w:t>
      </w:r>
      <w:r w:rsidR="00075D2B">
        <w:rPr>
          <w:rFonts w:ascii="Gentium" w:hAnsi="Gentium"/>
          <w:sz w:val="28"/>
          <w:szCs w:val="28"/>
        </w:rPr>
        <w:t xml:space="preserve">then </w:t>
      </w:r>
      <w:r>
        <w:rPr>
          <w:rFonts w:ascii="Gentium" w:hAnsi="Gentium"/>
          <w:sz w:val="28"/>
          <w:szCs w:val="28"/>
        </w:rPr>
        <w:t xml:space="preserve">also for </w:t>
      </w:r>
      <w:r w:rsidRPr="006B242E">
        <w:rPr>
          <w:rFonts w:ascii="Gentium" w:hAnsi="Gentium"/>
          <w:b/>
          <w:bCs/>
          <w:sz w:val="28"/>
          <w:szCs w:val="28"/>
        </w:rPr>
        <w:t>Jacob</w:t>
      </w:r>
      <w:r>
        <w:rPr>
          <w:rFonts w:ascii="Gentium" w:hAnsi="Gentium"/>
          <w:sz w:val="28"/>
          <w:szCs w:val="28"/>
        </w:rPr>
        <w:t xml:space="preserve">.  </w:t>
      </w:r>
      <w:r w:rsidR="00735C9A">
        <w:rPr>
          <w:rFonts w:ascii="Gentium" w:hAnsi="Gentium"/>
          <w:sz w:val="28"/>
          <w:szCs w:val="28"/>
        </w:rPr>
        <w:t>Y</w:t>
      </w:r>
      <w:r>
        <w:rPr>
          <w:rFonts w:ascii="Gentium" w:hAnsi="Gentium"/>
          <w:sz w:val="28"/>
          <w:szCs w:val="28"/>
        </w:rPr>
        <w:t xml:space="preserve">ou boys and girls will remember that Jacob </w:t>
      </w:r>
      <w:r>
        <w:rPr>
          <w:rFonts w:ascii="Gentium" w:hAnsi="Gentium"/>
          <w:sz w:val="28"/>
          <w:szCs w:val="28"/>
        </w:rPr>
        <w:lastRenderedPageBreak/>
        <w:t xml:space="preserve">worked seven years to marry Rachel, </w:t>
      </w:r>
      <w:r w:rsidR="00075D2B">
        <w:rPr>
          <w:rFonts w:ascii="Gentium" w:hAnsi="Gentium"/>
          <w:sz w:val="28"/>
          <w:szCs w:val="28"/>
        </w:rPr>
        <w:t xml:space="preserve">only to be </w:t>
      </w:r>
      <w:r w:rsidR="00586E43">
        <w:rPr>
          <w:rFonts w:ascii="Gentium" w:hAnsi="Gentium"/>
          <w:sz w:val="28"/>
          <w:szCs w:val="28"/>
        </w:rPr>
        <w:t xml:space="preserve">tricked into marrying </w:t>
      </w:r>
      <w:r>
        <w:rPr>
          <w:rFonts w:ascii="Gentium" w:hAnsi="Gentium"/>
          <w:sz w:val="28"/>
          <w:szCs w:val="28"/>
        </w:rPr>
        <w:t>Leah, and</w:t>
      </w:r>
      <w:r w:rsidR="00586E43">
        <w:rPr>
          <w:rFonts w:ascii="Gentium" w:hAnsi="Gentium"/>
          <w:sz w:val="28"/>
          <w:szCs w:val="28"/>
        </w:rPr>
        <w:t xml:space="preserve"> then </w:t>
      </w:r>
      <w:r w:rsidR="00075D2B">
        <w:rPr>
          <w:rFonts w:ascii="Gentium" w:hAnsi="Gentium"/>
          <w:sz w:val="28"/>
          <w:szCs w:val="28"/>
        </w:rPr>
        <w:t xml:space="preserve">he </w:t>
      </w:r>
      <w:r w:rsidR="00586E43">
        <w:rPr>
          <w:rFonts w:ascii="Gentium" w:hAnsi="Gentium"/>
          <w:sz w:val="28"/>
          <w:szCs w:val="28"/>
        </w:rPr>
        <w:t>worked another seven years so he could also marry Rachel.  It is an amazing story!</w:t>
      </w:r>
      <w:r>
        <w:rPr>
          <w:rFonts w:ascii="Gentium" w:hAnsi="Gentium"/>
          <w:sz w:val="28"/>
          <w:szCs w:val="28"/>
        </w:rPr>
        <w:t xml:space="preserve"> </w:t>
      </w:r>
    </w:p>
    <w:p w14:paraId="18795512" w14:textId="35E91D97" w:rsidR="002C2B5A" w:rsidRDefault="00586E43" w:rsidP="00CD4BED">
      <w:pPr>
        <w:numPr>
          <w:ilvl w:val="1"/>
          <w:numId w:val="4"/>
        </w:numPr>
        <w:rPr>
          <w:rFonts w:ascii="Gentium" w:hAnsi="Gentium"/>
          <w:sz w:val="28"/>
          <w:szCs w:val="28"/>
        </w:rPr>
      </w:pPr>
      <w:r>
        <w:rPr>
          <w:rFonts w:ascii="Gentium" w:hAnsi="Gentium"/>
          <w:sz w:val="28"/>
          <w:szCs w:val="28"/>
        </w:rPr>
        <w:t xml:space="preserve">And speaking of amazing </w:t>
      </w:r>
      <w:r w:rsidR="00735C9A">
        <w:rPr>
          <w:rFonts w:ascii="Gentium" w:hAnsi="Gentium"/>
          <w:sz w:val="28"/>
          <w:szCs w:val="28"/>
        </w:rPr>
        <w:t xml:space="preserve">marriage </w:t>
      </w:r>
      <w:r>
        <w:rPr>
          <w:rFonts w:ascii="Gentium" w:hAnsi="Gentium"/>
          <w:sz w:val="28"/>
          <w:szCs w:val="28"/>
        </w:rPr>
        <w:t xml:space="preserve">stories, </w:t>
      </w:r>
      <w:r w:rsidR="004323DB">
        <w:rPr>
          <w:rFonts w:ascii="Gentium" w:hAnsi="Gentium"/>
          <w:sz w:val="28"/>
          <w:szCs w:val="28"/>
        </w:rPr>
        <w:t xml:space="preserve">the </w:t>
      </w:r>
      <w:r w:rsidR="00735C9A">
        <w:rPr>
          <w:rFonts w:ascii="Gentium" w:hAnsi="Gentium"/>
          <w:sz w:val="28"/>
          <w:szCs w:val="28"/>
        </w:rPr>
        <w:t xml:space="preserve">climax of the </w:t>
      </w:r>
      <w:r w:rsidR="004323DB" w:rsidRPr="006B242E">
        <w:rPr>
          <w:rFonts w:ascii="Gentium" w:hAnsi="Gentium"/>
          <w:b/>
          <w:bCs/>
          <w:sz w:val="28"/>
          <w:szCs w:val="28"/>
        </w:rPr>
        <w:t xml:space="preserve">Book of </w:t>
      </w:r>
      <w:r w:rsidR="00CB5726" w:rsidRPr="006B242E">
        <w:rPr>
          <w:rFonts w:ascii="Gentium" w:hAnsi="Gentium"/>
          <w:b/>
          <w:bCs/>
          <w:sz w:val="28"/>
          <w:szCs w:val="28"/>
        </w:rPr>
        <w:t>Ruth</w:t>
      </w:r>
      <w:r w:rsidR="004323DB">
        <w:rPr>
          <w:rFonts w:ascii="Gentium" w:hAnsi="Gentium"/>
          <w:sz w:val="28"/>
          <w:szCs w:val="28"/>
        </w:rPr>
        <w:t xml:space="preserve"> </w:t>
      </w:r>
      <w:r w:rsidR="00735C9A">
        <w:rPr>
          <w:rFonts w:ascii="Gentium" w:hAnsi="Gentium"/>
          <w:sz w:val="28"/>
          <w:szCs w:val="28"/>
        </w:rPr>
        <w:t>is her marriage to Boaz</w:t>
      </w:r>
      <w:r w:rsidR="004323DB">
        <w:rPr>
          <w:rFonts w:ascii="Gentium" w:hAnsi="Gentium"/>
          <w:sz w:val="28"/>
          <w:szCs w:val="28"/>
        </w:rPr>
        <w:t xml:space="preserve">.  </w:t>
      </w:r>
    </w:p>
    <w:p w14:paraId="6F582FEA" w14:textId="4B1367EF" w:rsidR="002C2B5A" w:rsidRDefault="004323DB" w:rsidP="00CD4BED">
      <w:pPr>
        <w:numPr>
          <w:ilvl w:val="1"/>
          <w:numId w:val="4"/>
        </w:numPr>
        <w:rPr>
          <w:rFonts w:ascii="Gentium" w:hAnsi="Gentium"/>
          <w:sz w:val="28"/>
          <w:szCs w:val="28"/>
        </w:rPr>
      </w:pPr>
      <w:r>
        <w:rPr>
          <w:rFonts w:ascii="Gentium" w:hAnsi="Gentium"/>
          <w:sz w:val="28"/>
          <w:szCs w:val="28"/>
        </w:rPr>
        <w:t xml:space="preserve">And from Solomon, we get the </w:t>
      </w:r>
      <w:r w:rsidRPr="006B242E">
        <w:rPr>
          <w:rFonts w:ascii="Gentium" w:hAnsi="Gentium"/>
          <w:b/>
          <w:bCs/>
          <w:sz w:val="28"/>
          <w:szCs w:val="28"/>
        </w:rPr>
        <w:t>Song of Songs</w:t>
      </w:r>
      <w:r>
        <w:rPr>
          <w:rFonts w:ascii="Gentium" w:hAnsi="Gentium"/>
          <w:sz w:val="28"/>
          <w:szCs w:val="28"/>
        </w:rPr>
        <w:t xml:space="preserve">, which is a whole book about a bride and groom’s love for each other as a picture of Christ’s love for the church.  </w:t>
      </w:r>
    </w:p>
    <w:p w14:paraId="5B4072C0" w14:textId="4454F679" w:rsidR="006B242E" w:rsidRDefault="002C2B5A" w:rsidP="00CD4BED">
      <w:pPr>
        <w:numPr>
          <w:ilvl w:val="1"/>
          <w:numId w:val="4"/>
        </w:numPr>
        <w:rPr>
          <w:rFonts w:ascii="Gentium" w:hAnsi="Gentium"/>
          <w:sz w:val="28"/>
          <w:szCs w:val="28"/>
        </w:rPr>
      </w:pPr>
      <w:r>
        <w:rPr>
          <w:rFonts w:ascii="Gentium" w:hAnsi="Gentium"/>
          <w:sz w:val="28"/>
          <w:szCs w:val="28"/>
        </w:rPr>
        <w:t xml:space="preserve">And in a number of the </w:t>
      </w:r>
      <w:r w:rsidRPr="006B242E">
        <w:rPr>
          <w:rFonts w:ascii="Gentium" w:hAnsi="Gentium"/>
          <w:b/>
          <w:bCs/>
          <w:sz w:val="28"/>
          <w:szCs w:val="28"/>
        </w:rPr>
        <w:t>prophets</w:t>
      </w:r>
      <w:r>
        <w:rPr>
          <w:rFonts w:ascii="Gentium" w:hAnsi="Gentium"/>
          <w:sz w:val="28"/>
          <w:szCs w:val="28"/>
        </w:rPr>
        <w:t xml:space="preserve">, </w:t>
      </w:r>
      <w:r w:rsidR="004323DB">
        <w:rPr>
          <w:rFonts w:ascii="Gentium" w:hAnsi="Gentium"/>
          <w:sz w:val="28"/>
          <w:szCs w:val="28"/>
        </w:rPr>
        <w:t>God’s relationship with Old Testament Israel is described as a marriage</w:t>
      </w:r>
      <w:r w:rsidR="004010EE">
        <w:rPr>
          <w:rFonts w:ascii="Gentium" w:hAnsi="Gentium"/>
          <w:sz w:val="28"/>
          <w:szCs w:val="28"/>
        </w:rPr>
        <w:t>, and there are allusions to Christ and the church, as w</w:t>
      </w:r>
      <w:r w:rsidR="006B242E">
        <w:rPr>
          <w:rFonts w:ascii="Gentium" w:hAnsi="Gentium"/>
          <w:sz w:val="28"/>
          <w:szCs w:val="28"/>
        </w:rPr>
        <w:t>e saw</w:t>
      </w:r>
      <w:r w:rsidR="004010EE">
        <w:rPr>
          <w:rFonts w:ascii="Gentium" w:hAnsi="Gentium"/>
          <w:sz w:val="28"/>
          <w:szCs w:val="28"/>
        </w:rPr>
        <w:t xml:space="preserve"> i</w:t>
      </w:r>
      <w:r w:rsidR="006B242E">
        <w:rPr>
          <w:rFonts w:ascii="Gentium" w:hAnsi="Gentium"/>
          <w:sz w:val="28"/>
          <w:szCs w:val="28"/>
        </w:rPr>
        <w:t xml:space="preserve">n </w:t>
      </w:r>
      <w:r w:rsidR="004010EE">
        <w:rPr>
          <w:rFonts w:ascii="Gentium" w:hAnsi="Gentium"/>
          <w:sz w:val="28"/>
          <w:szCs w:val="28"/>
        </w:rPr>
        <w:t xml:space="preserve">our earlier </w:t>
      </w:r>
      <w:r w:rsidR="006B242E">
        <w:rPr>
          <w:rFonts w:ascii="Gentium" w:hAnsi="Gentium"/>
          <w:sz w:val="28"/>
          <w:szCs w:val="28"/>
        </w:rPr>
        <w:t>Isaiah readings</w:t>
      </w:r>
      <w:r>
        <w:rPr>
          <w:rFonts w:ascii="Gentium" w:hAnsi="Gentium"/>
          <w:sz w:val="28"/>
          <w:szCs w:val="28"/>
        </w:rPr>
        <w:t xml:space="preserve">.  </w:t>
      </w:r>
    </w:p>
    <w:p w14:paraId="0C0DDCF6" w14:textId="4C0DE31A" w:rsidR="00CB5726" w:rsidRDefault="00F40858" w:rsidP="00CD4BED">
      <w:pPr>
        <w:numPr>
          <w:ilvl w:val="1"/>
          <w:numId w:val="4"/>
        </w:numPr>
        <w:rPr>
          <w:rFonts w:ascii="Gentium" w:hAnsi="Gentium"/>
          <w:sz w:val="28"/>
          <w:szCs w:val="28"/>
        </w:rPr>
      </w:pPr>
      <w:r>
        <w:rPr>
          <w:rFonts w:ascii="Gentium" w:hAnsi="Gentium"/>
          <w:sz w:val="28"/>
          <w:szCs w:val="28"/>
        </w:rPr>
        <w:t>I</w:t>
      </w:r>
      <w:r w:rsidR="002C2B5A">
        <w:rPr>
          <w:rFonts w:ascii="Gentium" w:hAnsi="Gentium"/>
          <w:sz w:val="28"/>
          <w:szCs w:val="28"/>
        </w:rPr>
        <w:t xml:space="preserve">n the </w:t>
      </w:r>
      <w:r w:rsidR="002C2B5A" w:rsidRPr="006B242E">
        <w:rPr>
          <w:rFonts w:ascii="Gentium" w:hAnsi="Gentium"/>
          <w:b/>
          <w:bCs/>
          <w:sz w:val="28"/>
          <w:szCs w:val="28"/>
        </w:rPr>
        <w:t>Book of</w:t>
      </w:r>
      <w:r w:rsidR="002C2B5A">
        <w:rPr>
          <w:rFonts w:ascii="Gentium" w:hAnsi="Gentium"/>
          <w:sz w:val="28"/>
          <w:szCs w:val="28"/>
        </w:rPr>
        <w:t xml:space="preserve"> </w:t>
      </w:r>
      <w:r w:rsidR="002C2B5A" w:rsidRPr="006B242E">
        <w:rPr>
          <w:rFonts w:ascii="Gentium" w:hAnsi="Gentium"/>
          <w:b/>
          <w:bCs/>
          <w:sz w:val="28"/>
          <w:szCs w:val="28"/>
        </w:rPr>
        <w:t>Hosea</w:t>
      </w:r>
      <w:r w:rsidR="002C2B5A">
        <w:rPr>
          <w:rFonts w:ascii="Gentium" w:hAnsi="Gentium"/>
          <w:sz w:val="28"/>
          <w:szCs w:val="28"/>
        </w:rPr>
        <w:t xml:space="preserve">, Hosea is told to marry a prostitute and to keep </w:t>
      </w:r>
      <w:r w:rsidR="00FA0A35">
        <w:rPr>
          <w:rFonts w:ascii="Gentium" w:hAnsi="Gentium"/>
          <w:sz w:val="28"/>
          <w:szCs w:val="28"/>
        </w:rPr>
        <w:t xml:space="preserve">bringing her back to the marriage home, despite her infidelity.  And </w:t>
      </w:r>
      <w:r w:rsidR="004D0EA3">
        <w:rPr>
          <w:rFonts w:ascii="Gentium" w:hAnsi="Gentium"/>
          <w:sz w:val="28"/>
          <w:szCs w:val="28"/>
        </w:rPr>
        <w:t xml:space="preserve">Hosea </w:t>
      </w:r>
      <w:r w:rsidR="00FA0A35">
        <w:rPr>
          <w:rFonts w:ascii="Gentium" w:hAnsi="Gentium"/>
          <w:sz w:val="28"/>
          <w:szCs w:val="28"/>
        </w:rPr>
        <w:t xml:space="preserve">is a picture of Christ who came to cleanse and restore His bride, </w:t>
      </w:r>
      <w:r>
        <w:rPr>
          <w:rFonts w:ascii="Gentium" w:hAnsi="Gentium"/>
          <w:sz w:val="28"/>
          <w:szCs w:val="28"/>
        </w:rPr>
        <w:t>which we will say more about later</w:t>
      </w:r>
      <w:r w:rsidR="00FA0A35">
        <w:rPr>
          <w:rFonts w:ascii="Gentium" w:hAnsi="Gentium"/>
          <w:sz w:val="28"/>
          <w:szCs w:val="28"/>
        </w:rPr>
        <w:t xml:space="preserve">.  </w:t>
      </w:r>
      <w:r w:rsidR="002C2B5A">
        <w:rPr>
          <w:rFonts w:ascii="Gentium" w:hAnsi="Gentium"/>
          <w:sz w:val="28"/>
          <w:szCs w:val="28"/>
        </w:rPr>
        <w:t xml:space="preserve">  </w:t>
      </w:r>
    </w:p>
    <w:p w14:paraId="71181B13" w14:textId="2D26E8DF" w:rsidR="006B242E" w:rsidRDefault="00FA0A35" w:rsidP="00CD4BED">
      <w:pPr>
        <w:numPr>
          <w:ilvl w:val="1"/>
          <w:numId w:val="4"/>
        </w:numPr>
        <w:rPr>
          <w:rFonts w:ascii="Gentium" w:hAnsi="Gentium"/>
          <w:sz w:val="28"/>
          <w:szCs w:val="28"/>
        </w:rPr>
      </w:pPr>
      <w:r>
        <w:rPr>
          <w:rFonts w:ascii="Gentium" w:hAnsi="Gentium"/>
          <w:sz w:val="28"/>
          <w:szCs w:val="28"/>
        </w:rPr>
        <w:t xml:space="preserve">And when Jesus </w:t>
      </w:r>
      <w:r w:rsidR="00F40858">
        <w:rPr>
          <w:rFonts w:ascii="Gentium" w:hAnsi="Gentium"/>
          <w:sz w:val="28"/>
          <w:szCs w:val="28"/>
        </w:rPr>
        <w:t xml:space="preserve">came to earth, </w:t>
      </w:r>
      <w:r w:rsidRPr="006B242E">
        <w:rPr>
          <w:rFonts w:ascii="Gentium" w:hAnsi="Gentium"/>
          <w:b/>
          <w:bCs/>
          <w:sz w:val="28"/>
          <w:szCs w:val="28"/>
        </w:rPr>
        <w:t>where did His first miracle take place</w:t>
      </w:r>
      <w:r>
        <w:rPr>
          <w:rFonts w:ascii="Gentium" w:hAnsi="Gentium"/>
          <w:sz w:val="28"/>
          <w:szCs w:val="28"/>
        </w:rPr>
        <w:t>?  At a wedding</w:t>
      </w:r>
      <w:r w:rsidR="004045A9">
        <w:rPr>
          <w:rFonts w:ascii="Gentium" w:hAnsi="Gentium"/>
          <w:sz w:val="28"/>
          <w:szCs w:val="28"/>
        </w:rPr>
        <w:t xml:space="preserve"> – </w:t>
      </w:r>
      <w:r w:rsidR="005829E8">
        <w:rPr>
          <w:rFonts w:ascii="Gentium" w:hAnsi="Gentium"/>
          <w:sz w:val="28"/>
          <w:szCs w:val="28"/>
        </w:rPr>
        <w:t xml:space="preserve">He turned </w:t>
      </w:r>
      <w:r w:rsidR="004045A9">
        <w:rPr>
          <w:rFonts w:ascii="Gentium" w:hAnsi="Gentium"/>
          <w:sz w:val="28"/>
          <w:szCs w:val="28"/>
        </w:rPr>
        <w:t>water into wine</w:t>
      </w:r>
      <w:r>
        <w:rPr>
          <w:rFonts w:ascii="Gentium" w:hAnsi="Gentium"/>
          <w:sz w:val="28"/>
          <w:szCs w:val="28"/>
        </w:rPr>
        <w:t xml:space="preserve">.  </w:t>
      </w:r>
    </w:p>
    <w:p w14:paraId="40CCE576" w14:textId="788EA9A9" w:rsidR="00CB5726" w:rsidRDefault="00FA0A35" w:rsidP="00CD4BED">
      <w:pPr>
        <w:numPr>
          <w:ilvl w:val="1"/>
          <w:numId w:val="4"/>
        </w:numPr>
        <w:rPr>
          <w:rFonts w:ascii="Gentium" w:hAnsi="Gentium"/>
          <w:sz w:val="28"/>
          <w:szCs w:val="28"/>
        </w:rPr>
      </w:pPr>
      <w:r>
        <w:rPr>
          <w:rFonts w:ascii="Gentium" w:hAnsi="Gentium"/>
          <w:sz w:val="28"/>
          <w:szCs w:val="28"/>
        </w:rPr>
        <w:t xml:space="preserve">And He often used marriage in His </w:t>
      </w:r>
      <w:r w:rsidRPr="006B242E">
        <w:rPr>
          <w:rFonts w:ascii="Gentium" w:hAnsi="Gentium"/>
          <w:b/>
          <w:bCs/>
          <w:sz w:val="28"/>
          <w:szCs w:val="28"/>
        </w:rPr>
        <w:t>parables</w:t>
      </w:r>
      <w:r>
        <w:rPr>
          <w:rFonts w:ascii="Gentium" w:hAnsi="Gentium"/>
          <w:sz w:val="28"/>
          <w:szCs w:val="28"/>
        </w:rPr>
        <w:t xml:space="preserve"> to teach something about the kingdom. </w:t>
      </w:r>
      <w:r w:rsidR="005829E8">
        <w:rPr>
          <w:rFonts w:ascii="Gentium" w:hAnsi="Gentium"/>
          <w:sz w:val="28"/>
          <w:szCs w:val="28"/>
        </w:rPr>
        <w:t xml:space="preserve"> And in </w:t>
      </w:r>
      <w:r w:rsidR="005829E8" w:rsidRPr="005829E8">
        <w:rPr>
          <w:rFonts w:ascii="Gentium" w:hAnsi="Gentium"/>
          <w:b/>
          <w:bCs/>
          <w:sz w:val="28"/>
          <w:szCs w:val="28"/>
        </w:rPr>
        <w:t>Matthew 9</w:t>
      </w:r>
      <w:r w:rsidR="005829E8">
        <w:rPr>
          <w:rFonts w:ascii="Gentium" w:hAnsi="Gentium"/>
          <w:sz w:val="28"/>
          <w:szCs w:val="28"/>
        </w:rPr>
        <w:t>, He referred to Himself as the bridegroom.</w:t>
      </w:r>
      <w:r>
        <w:rPr>
          <w:rFonts w:ascii="Gentium" w:hAnsi="Gentium"/>
          <w:sz w:val="28"/>
          <w:szCs w:val="28"/>
        </w:rPr>
        <w:t xml:space="preserve"> </w:t>
      </w:r>
    </w:p>
    <w:p w14:paraId="2FE3515C" w14:textId="2B51CF50" w:rsidR="007F1322" w:rsidRDefault="005829E8" w:rsidP="00CD4BED">
      <w:pPr>
        <w:numPr>
          <w:ilvl w:val="1"/>
          <w:numId w:val="4"/>
        </w:numPr>
        <w:rPr>
          <w:rFonts w:ascii="Gentium" w:hAnsi="Gentium"/>
          <w:sz w:val="28"/>
          <w:szCs w:val="28"/>
        </w:rPr>
      </w:pPr>
      <w:r>
        <w:rPr>
          <w:rFonts w:ascii="Gentium" w:hAnsi="Gentium"/>
          <w:sz w:val="28"/>
          <w:szCs w:val="28"/>
        </w:rPr>
        <w:t>I</w:t>
      </w:r>
      <w:r w:rsidR="005F75BD">
        <w:rPr>
          <w:rFonts w:ascii="Gentium" w:hAnsi="Gentium"/>
          <w:sz w:val="28"/>
          <w:szCs w:val="28"/>
        </w:rPr>
        <w:t xml:space="preserve">n </w:t>
      </w:r>
      <w:r w:rsidR="004D08BA" w:rsidRPr="006B242E">
        <w:rPr>
          <w:rFonts w:ascii="Gentium" w:hAnsi="Gentium"/>
          <w:b/>
          <w:bCs/>
          <w:sz w:val="28"/>
          <w:szCs w:val="28"/>
        </w:rPr>
        <w:t>Ephesians 5</w:t>
      </w:r>
      <w:r w:rsidR="005F75BD">
        <w:rPr>
          <w:rFonts w:ascii="Gentium" w:hAnsi="Gentium"/>
          <w:sz w:val="28"/>
          <w:szCs w:val="28"/>
        </w:rPr>
        <w:t xml:space="preserve">, we have specific teaching about marriage.  And husbands are told to love their wives </w:t>
      </w:r>
      <w:r w:rsidR="004045A9">
        <w:rPr>
          <w:rFonts w:ascii="Gentium" w:hAnsi="Gentium"/>
          <w:sz w:val="28"/>
          <w:szCs w:val="28"/>
        </w:rPr>
        <w:t>“</w:t>
      </w:r>
      <w:r w:rsidR="005F75BD" w:rsidRPr="004045A9">
        <w:rPr>
          <w:rFonts w:ascii="Gentium" w:hAnsi="Gentium"/>
          <w:i/>
          <w:iCs/>
          <w:sz w:val="28"/>
          <w:szCs w:val="28"/>
        </w:rPr>
        <w:t>as Christ loved the church</w:t>
      </w:r>
      <w:r w:rsidR="005F75BD">
        <w:rPr>
          <w:rFonts w:ascii="Gentium" w:hAnsi="Gentium"/>
          <w:sz w:val="28"/>
          <w:szCs w:val="28"/>
        </w:rPr>
        <w:t>.</w:t>
      </w:r>
      <w:r w:rsidR="004045A9">
        <w:rPr>
          <w:rFonts w:ascii="Gentium" w:hAnsi="Gentium"/>
          <w:sz w:val="28"/>
          <w:szCs w:val="28"/>
        </w:rPr>
        <w:t>”</w:t>
      </w:r>
      <w:r w:rsidR="005F75BD">
        <w:rPr>
          <w:rFonts w:ascii="Gentium" w:hAnsi="Gentium"/>
          <w:sz w:val="28"/>
          <w:szCs w:val="28"/>
        </w:rPr>
        <w:t xml:space="preserve">  And the one flesh relationship of husband and wife, as a picture of Christ and the church, is described as a profound mystery.</w:t>
      </w:r>
    </w:p>
    <w:p w14:paraId="58493790" w14:textId="30DC282A" w:rsidR="00CB5726" w:rsidRDefault="00FB6438" w:rsidP="00CD4BED">
      <w:pPr>
        <w:numPr>
          <w:ilvl w:val="1"/>
          <w:numId w:val="4"/>
        </w:numPr>
        <w:rPr>
          <w:rFonts w:ascii="Gentium" w:hAnsi="Gentium"/>
          <w:sz w:val="28"/>
          <w:szCs w:val="28"/>
        </w:rPr>
      </w:pPr>
      <w:r>
        <w:rPr>
          <w:rFonts w:ascii="Gentium" w:hAnsi="Gentium"/>
          <w:sz w:val="28"/>
          <w:szCs w:val="28"/>
        </w:rPr>
        <w:t xml:space="preserve">And then, finally, as we read earlier in </w:t>
      </w:r>
      <w:r w:rsidR="00CB5726" w:rsidRPr="006B242E">
        <w:rPr>
          <w:rFonts w:ascii="Gentium" w:hAnsi="Gentium"/>
          <w:b/>
          <w:bCs/>
          <w:sz w:val="28"/>
          <w:szCs w:val="28"/>
        </w:rPr>
        <w:t>Rev</w:t>
      </w:r>
      <w:r w:rsidRPr="006B242E">
        <w:rPr>
          <w:rFonts w:ascii="Gentium" w:hAnsi="Gentium"/>
          <w:b/>
          <w:bCs/>
          <w:sz w:val="28"/>
          <w:szCs w:val="28"/>
        </w:rPr>
        <w:t>elation</w:t>
      </w:r>
      <w:r w:rsidR="00BA4733" w:rsidRPr="006B242E">
        <w:rPr>
          <w:rFonts w:ascii="Gentium" w:hAnsi="Gentium"/>
          <w:b/>
          <w:bCs/>
          <w:sz w:val="28"/>
          <w:szCs w:val="28"/>
        </w:rPr>
        <w:t xml:space="preserve"> 19</w:t>
      </w:r>
      <w:r>
        <w:rPr>
          <w:rFonts w:ascii="Gentium" w:hAnsi="Gentium"/>
          <w:sz w:val="28"/>
          <w:szCs w:val="28"/>
        </w:rPr>
        <w:t xml:space="preserve">, the moment that the church is presented to Jesus in heaven is described as the marriage of the Lamb.  And the church is described in </w:t>
      </w:r>
      <w:r w:rsidRPr="006B242E">
        <w:rPr>
          <w:rFonts w:ascii="Gentium" w:hAnsi="Gentium"/>
          <w:b/>
          <w:bCs/>
          <w:sz w:val="28"/>
          <w:szCs w:val="28"/>
        </w:rPr>
        <w:t>chapter 21</w:t>
      </w:r>
      <w:r>
        <w:rPr>
          <w:rFonts w:ascii="Gentium" w:hAnsi="Gentium"/>
          <w:sz w:val="28"/>
          <w:szCs w:val="28"/>
        </w:rPr>
        <w:t xml:space="preserve"> “</w:t>
      </w:r>
      <w:r w:rsidRPr="006B242E">
        <w:rPr>
          <w:rFonts w:ascii="Gentium" w:hAnsi="Gentium"/>
          <w:i/>
          <w:iCs/>
          <w:sz w:val="28"/>
          <w:szCs w:val="28"/>
        </w:rPr>
        <w:t>as a bride adorned for her husband</w:t>
      </w:r>
      <w:r>
        <w:rPr>
          <w:rFonts w:ascii="Gentium" w:hAnsi="Gentium"/>
          <w:sz w:val="28"/>
          <w:szCs w:val="28"/>
        </w:rPr>
        <w:t xml:space="preserve">.”  </w:t>
      </w:r>
    </w:p>
    <w:p w14:paraId="08FD9174" w14:textId="77777777" w:rsidR="004045A9" w:rsidRDefault="004045A9" w:rsidP="004045A9">
      <w:pPr>
        <w:rPr>
          <w:rFonts w:ascii="Gentium" w:hAnsi="Gentium"/>
          <w:sz w:val="28"/>
          <w:szCs w:val="28"/>
        </w:rPr>
      </w:pPr>
    </w:p>
    <w:p w14:paraId="74FE494B" w14:textId="78E426CD" w:rsidR="006B242E" w:rsidRDefault="004045A9" w:rsidP="00CD4BED">
      <w:pPr>
        <w:numPr>
          <w:ilvl w:val="1"/>
          <w:numId w:val="4"/>
        </w:numPr>
        <w:rPr>
          <w:rFonts w:ascii="Gentium" w:hAnsi="Gentium"/>
          <w:sz w:val="28"/>
          <w:szCs w:val="28"/>
        </w:rPr>
      </w:pPr>
      <w:r>
        <w:rPr>
          <w:rFonts w:ascii="Gentium" w:hAnsi="Gentium"/>
          <w:sz w:val="28"/>
          <w:szCs w:val="28"/>
        </w:rPr>
        <w:t xml:space="preserve">So, marriage is </w:t>
      </w:r>
      <w:r w:rsidR="008B6F6A">
        <w:rPr>
          <w:rFonts w:ascii="Gentium" w:hAnsi="Gentium"/>
          <w:sz w:val="28"/>
          <w:szCs w:val="28"/>
        </w:rPr>
        <w:t>a</w:t>
      </w:r>
      <w:r w:rsidR="00386444">
        <w:rPr>
          <w:rFonts w:ascii="Gentium" w:hAnsi="Gentium"/>
          <w:sz w:val="28"/>
          <w:szCs w:val="28"/>
        </w:rPr>
        <w:t>n incredibly</w:t>
      </w:r>
      <w:r w:rsidR="008B6F6A">
        <w:rPr>
          <w:rFonts w:ascii="Gentium" w:hAnsi="Gentium"/>
          <w:sz w:val="28"/>
          <w:szCs w:val="28"/>
        </w:rPr>
        <w:t xml:space="preserve"> </w:t>
      </w:r>
      <w:r w:rsidR="00FD7478">
        <w:rPr>
          <w:rFonts w:ascii="Gentium" w:hAnsi="Gentium"/>
          <w:sz w:val="28"/>
          <w:szCs w:val="28"/>
        </w:rPr>
        <w:t xml:space="preserve">important biblical </w:t>
      </w:r>
      <w:r>
        <w:rPr>
          <w:rFonts w:ascii="Gentium" w:hAnsi="Gentium"/>
          <w:sz w:val="28"/>
          <w:szCs w:val="28"/>
        </w:rPr>
        <w:t xml:space="preserve">theme.  </w:t>
      </w:r>
      <w:r w:rsidR="008B6F6A">
        <w:rPr>
          <w:rFonts w:ascii="Gentium" w:hAnsi="Gentium"/>
          <w:sz w:val="28"/>
          <w:szCs w:val="28"/>
        </w:rPr>
        <w:t>And w</w:t>
      </w:r>
      <w:r>
        <w:rPr>
          <w:rFonts w:ascii="Gentium" w:hAnsi="Gentium"/>
          <w:sz w:val="28"/>
          <w:szCs w:val="28"/>
        </w:rPr>
        <w:t xml:space="preserve">e are meant to see </w:t>
      </w:r>
      <w:r w:rsidR="004D0EA3">
        <w:rPr>
          <w:rFonts w:ascii="Gentium" w:hAnsi="Gentium"/>
          <w:sz w:val="28"/>
          <w:szCs w:val="28"/>
        </w:rPr>
        <w:t xml:space="preserve">how it reflects </w:t>
      </w:r>
      <w:r>
        <w:rPr>
          <w:rFonts w:ascii="Gentium" w:hAnsi="Gentium"/>
          <w:sz w:val="28"/>
          <w:szCs w:val="28"/>
        </w:rPr>
        <w:t>the relationship between Christ and His bride – the church.</w:t>
      </w:r>
    </w:p>
    <w:p w14:paraId="54647AC0" w14:textId="368846D9" w:rsidR="00627286" w:rsidRPr="0095123D" w:rsidRDefault="006B5411" w:rsidP="00DA318B">
      <w:pPr>
        <w:numPr>
          <w:ilvl w:val="2"/>
          <w:numId w:val="4"/>
        </w:numPr>
        <w:rPr>
          <w:rFonts w:ascii="Gentium" w:hAnsi="Gentium"/>
          <w:sz w:val="28"/>
          <w:szCs w:val="28"/>
        </w:rPr>
      </w:pPr>
      <w:r>
        <w:rPr>
          <w:rFonts w:ascii="Gentium" w:hAnsi="Gentium"/>
          <w:sz w:val="28"/>
          <w:szCs w:val="28"/>
        </w:rPr>
        <w:t xml:space="preserve">So, those getting married and those of us who are married need to understand that </w:t>
      </w:r>
      <w:r w:rsidR="00627286" w:rsidRPr="0095123D">
        <w:rPr>
          <w:rFonts w:ascii="Gentium" w:hAnsi="Gentium"/>
          <w:sz w:val="28"/>
          <w:szCs w:val="28"/>
        </w:rPr>
        <w:t>our</w:t>
      </w:r>
      <w:r w:rsidR="00904318" w:rsidRPr="0095123D">
        <w:rPr>
          <w:rFonts w:ascii="Gentium" w:hAnsi="Gentium"/>
          <w:sz w:val="28"/>
          <w:szCs w:val="28"/>
        </w:rPr>
        <w:t xml:space="preserve"> </w:t>
      </w:r>
      <w:r w:rsidR="00B51499" w:rsidRPr="0095123D">
        <w:rPr>
          <w:rFonts w:ascii="Gentium" w:hAnsi="Gentium"/>
          <w:sz w:val="28"/>
          <w:szCs w:val="28"/>
        </w:rPr>
        <w:t xml:space="preserve">marriages are a kind of </w:t>
      </w:r>
      <w:r w:rsidR="0095123D" w:rsidRPr="0095123D">
        <w:rPr>
          <w:rFonts w:ascii="Gentium" w:hAnsi="Gentium"/>
          <w:sz w:val="28"/>
          <w:szCs w:val="28"/>
        </w:rPr>
        <w:t>‘</w:t>
      </w:r>
      <w:r w:rsidR="00B51499" w:rsidRPr="00FE71D4">
        <w:rPr>
          <w:rFonts w:ascii="Gentium" w:hAnsi="Gentium"/>
          <w:b/>
          <w:bCs/>
          <w:i/>
          <w:iCs/>
          <w:sz w:val="28"/>
          <w:szCs w:val="28"/>
        </w:rPr>
        <w:t>living sermon</w:t>
      </w:r>
      <w:r w:rsidR="00B51499" w:rsidRPr="0095123D">
        <w:rPr>
          <w:rFonts w:ascii="Gentium" w:hAnsi="Gentium"/>
          <w:sz w:val="28"/>
          <w:szCs w:val="28"/>
        </w:rPr>
        <w:t>.</w:t>
      </w:r>
      <w:r w:rsidR="0095123D" w:rsidRPr="0095123D">
        <w:rPr>
          <w:rFonts w:ascii="Gentium" w:hAnsi="Gentium"/>
          <w:sz w:val="28"/>
          <w:szCs w:val="28"/>
        </w:rPr>
        <w:t>’</w:t>
      </w:r>
      <w:r w:rsidR="00B51499" w:rsidRPr="0095123D">
        <w:rPr>
          <w:rFonts w:ascii="Gentium" w:hAnsi="Gentium"/>
          <w:sz w:val="28"/>
          <w:szCs w:val="28"/>
        </w:rPr>
        <w:t xml:space="preserve">  </w:t>
      </w:r>
      <w:r w:rsidR="00A1346B">
        <w:rPr>
          <w:rFonts w:ascii="Gentium" w:hAnsi="Gentium"/>
          <w:sz w:val="28"/>
          <w:szCs w:val="28"/>
        </w:rPr>
        <w:t xml:space="preserve">We have a responsibility to reflect the gospel in the way that we live together as husband and wife.  And that is why </w:t>
      </w:r>
      <w:r w:rsidR="0095123D" w:rsidRPr="0095123D">
        <w:rPr>
          <w:rFonts w:ascii="Gentium" w:hAnsi="Gentium"/>
          <w:sz w:val="28"/>
          <w:szCs w:val="28"/>
        </w:rPr>
        <w:t xml:space="preserve">dysfunctional marriage, </w:t>
      </w:r>
      <w:r w:rsidR="008B6F6A" w:rsidRPr="0095123D">
        <w:rPr>
          <w:rFonts w:ascii="Gentium" w:hAnsi="Gentium"/>
          <w:sz w:val="28"/>
          <w:szCs w:val="28"/>
        </w:rPr>
        <w:t>living together outside of marriage, adultery,</w:t>
      </w:r>
      <w:r w:rsidR="0095123D">
        <w:rPr>
          <w:rFonts w:ascii="Gentium" w:hAnsi="Gentium"/>
          <w:sz w:val="28"/>
          <w:szCs w:val="28"/>
        </w:rPr>
        <w:t xml:space="preserve"> </w:t>
      </w:r>
      <w:r w:rsidR="008B6F6A" w:rsidRPr="0095123D">
        <w:rPr>
          <w:rFonts w:ascii="Gentium" w:hAnsi="Gentium"/>
          <w:sz w:val="28"/>
          <w:szCs w:val="28"/>
        </w:rPr>
        <w:t>spousal abuse, same-sex marriage</w:t>
      </w:r>
      <w:r w:rsidR="0095123D">
        <w:rPr>
          <w:rFonts w:ascii="Gentium" w:hAnsi="Gentium"/>
          <w:sz w:val="28"/>
          <w:szCs w:val="28"/>
        </w:rPr>
        <w:t xml:space="preserve">, </w:t>
      </w:r>
      <w:r w:rsidR="00FE71D4">
        <w:rPr>
          <w:rFonts w:ascii="Gentium" w:hAnsi="Gentium"/>
          <w:sz w:val="28"/>
          <w:szCs w:val="28"/>
        </w:rPr>
        <w:t xml:space="preserve">and </w:t>
      </w:r>
      <w:r w:rsidR="0095123D">
        <w:rPr>
          <w:rFonts w:ascii="Gentium" w:hAnsi="Gentium"/>
          <w:sz w:val="28"/>
          <w:szCs w:val="28"/>
        </w:rPr>
        <w:t>divorce</w:t>
      </w:r>
      <w:r w:rsidR="00A1346B">
        <w:rPr>
          <w:rFonts w:ascii="Gentium" w:hAnsi="Gentium"/>
          <w:sz w:val="28"/>
          <w:szCs w:val="28"/>
        </w:rPr>
        <w:t xml:space="preserve"> are all </w:t>
      </w:r>
      <w:r w:rsidR="005C6DA1" w:rsidRPr="0095123D">
        <w:rPr>
          <w:rFonts w:ascii="Gentium" w:hAnsi="Gentium"/>
          <w:b/>
          <w:bCs/>
          <w:sz w:val="28"/>
          <w:szCs w:val="28"/>
        </w:rPr>
        <w:t>distortions</w:t>
      </w:r>
      <w:r w:rsidR="005C6DA1" w:rsidRPr="0095123D">
        <w:rPr>
          <w:rFonts w:ascii="Gentium" w:hAnsi="Gentium"/>
          <w:sz w:val="28"/>
          <w:szCs w:val="28"/>
        </w:rPr>
        <w:t xml:space="preserve"> of God’s good design</w:t>
      </w:r>
      <w:r w:rsidR="00C57100">
        <w:rPr>
          <w:rFonts w:ascii="Gentium" w:hAnsi="Gentium"/>
          <w:sz w:val="28"/>
          <w:szCs w:val="28"/>
        </w:rPr>
        <w:t xml:space="preserve"> that hide the gospel</w:t>
      </w:r>
      <w:r w:rsidR="005C6DA1" w:rsidRPr="0095123D">
        <w:rPr>
          <w:rFonts w:ascii="Gentium" w:hAnsi="Gentium"/>
          <w:sz w:val="28"/>
          <w:szCs w:val="28"/>
        </w:rPr>
        <w:t xml:space="preserve">.  </w:t>
      </w:r>
    </w:p>
    <w:p w14:paraId="38F68D59" w14:textId="3A88DAB0" w:rsidR="006F47BD" w:rsidRDefault="00233F1E" w:rsidP="00DA318B">
      <w:pPr>
        <w:numPr>
          <w:ilvl w:val="2"/>
          <w:numId w:val="4"/>
        </w:numPr>
        <w:rPr>
          <w:rFonts w:ascii="Gentium" w:hAnsi="Gentium"/>
          <w:sz w:val="28"/>
          <w:szCs w:val="28"/>
        </w:rPr>
      </w:pPr>
      <w:r>
        <w:rPr>
          <w:rFonts w:ascii="Gentium" w:hAnsi="Gentium"/>
          <w:sz w:val="28"/>
          <w:szCs w:val="28"/>
        </w:rPr>
        <w:t xml:space="preserve">Now, there is forgiveness in Christ for our many marriage failures.  And there is also the possibility of renewal and fresh beginnings.  But let’s pray that our marriages may </w:t>
      </w:r>
      <w:r w:rsidRPr="00FE71D4">
        <w:rPr>
          <w:rFonts w:ascii="Gentium" w:hAnsi="Gentium"/>
          <w:i/>
          <w:iCs/>
          <w:sz w:val="28"/>
          <w:szCs w:val="28"/>
        </w:rPr>
        <w:t>reveal</w:t>
      </w:r>
      <w:r>
        <w:rPr>
          <w:rFonts w:ascii="Gentium" w:hAnsi="Gentium"/>
          <w:sz w:val="28"/>
          <w:szCs w:val="28"/>
        </w:rPr>
        <w:t xml:space="preserve"> Christ and </w:t>
      </w:r>
      <w:r w:rsidRPr="00FE71D4">
        <w:rPr>
          <w:rFonts w:ascii="Gentium" w:hAnsi="Gentium"/>
          <w:i/>
          <w:iCs/>
          <w:sz w:val="28"/>
          <w:szCs w:val="28"/>
        </w:rPr>
        <w:t>not hide</w:t>
      </w:r>
      <w:r>
        <w:rPr>
          <w:rFonts w:ascii="Gentium" w:hAnsi="Gentium"/>
          <w:sz w:val="28"/>
          <w:szCs w:val="28"/>
        </w:rPr>
        <w:t xml:space="preserve"> Him.</w:t>
      </w:r>
    </w:p>
    <w:p w14:paraId="020367C5" w14:textId="77777777" w:rsidR="00C57100" w:rsidRDefault="00C57100" w:rsidP="00C57100">
      <w:pPr>
        <w:ind w:left="-340"/>
        <w:rPr>
          <w:rFonts w:ascii="Gentium" w:hAnsi="Gentium"/>
          <w:sz w:val="28"/>
          <w:szCs w:val="28"/>
        </w:rPr>
      </w:pPr>
    </w:p>
    <w:p w14:paraId="3E52F599" w14:textId="731075C5" w:rsidR="004D08BA" w:rsidRDefault="00233F1E" w:rsidP="00386444">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Well, </w:t>
      </w:r>
      <w:r w:rsidR="003C792B">
        <w:rPr>
          <w:rFonts w:ascii="Gentium" w:hAnsi="Gentium"/>
          <w:sz w:val="28"/>
          <w:szCs w:val="28"/>
        </w:rPr>
        <w:t xml:space="preserve">now that we have noted the </w:t>
      </w:r>
      <w:r w:rsidR="007C4900">
        <w:rPr>
          <w:rFonts w:ascii="Gentium" w:hAnsi="Gentium"/>
          <w:sz w:val="28"/>
          <w:szCs w:val="28"/>
        </w:rPr>
        <w:t xml:space="preserve">prominence </w:t>
      </w:r>
      <w:r w:rsidR="003C792B">
        <w:rPr>
          <w:rFonts w:ascii="Gentium" w:hAnsi="Gentium"/>
          <w:sz w:val="28"/>
          <w:szCs w:val="28"/>
        </w:rPr>
        <w:t xml:space="preserve">of marriage in the Bible, we are ready to see how it reveals </w:t>
      </w:r>
      <w:r w:rsidR="00FE71D4">
        <w:rPr>
          <w:rFonts w:ascii="Gentium" w:hAnsi="Gentium"/>
          <w:sz w:val="28"/>
          <w:szCs w:val="28"/>
        </w:rPr>
        <w:t>the doctrine of limited atonement</w:t>
      </w:r>
      <w:r w:rsidR="003C792B">
        <w:rPr>
          <w:rFonts w:ascii="Gentium" w:hAnsi="Gentium"/>
          <w:sz w:val="28"/>
          <w:szCs w:val="28"/>
        </w:rPr>
        <w:t xml:space="preserve">.  And we will do this under two headings: First, let’s consider </w:t>
      </w:r>
      <w:r w:rsidR="004D08BA" w:rsidRPr="00386444">
        <w:rPr>
          <w:rFonts w:ascii="Gentium" w:hAnsi="Gentium"/>
          <w:b/>
          <w:bCs/>
          <w:caps/>
          <w:sz w:val="28"/>
          <w:szCs w:val="28"/>
        </w:rPr>
        <w:t xml:space="preserve">God’s </w:t>
      </w:r>
      <w:r w:rsidR="00BA4733" w:rsidRPr="00386444">
        <w:rPr>
          <w:rFonts w:ascii="Gentium" w:hAnsi="Gentium"/>
          <w:b/>
          <w:bCs/>
          <w:caps/>
          <w:sz w:val="28"/>
          <w:szCs w:val="28"/>
        </w:rPr>
        <w:t xml:space="preserve">Plan to Provide a </w:t>
      </w:r>
      <w:r w:rsidR="00E14BD2" w:rsidRPr="00386444">
        <w:rPr>
          <w:rFonts w:ascii="Gentium" w:hAnsi="Gentium"/>
          <w:b/>
          <w:bCs/>
          <w:caps/>
          <w:sz w:val="28"/>
          <w:szCs w:val="28"/>
        </w:rPr>
        <w:t xml:space="preserve">Heavenly </w:t>
      </w:r>
      <w:r w:rsidR="00BA4733" w:rsidRPr="00386444">
        <w:rPr>
          <w:rFonts w:ascii="Gentium" w:hAnsi="Gentium"/>
          <w:b/>
          <w:bCs/>
          <w:caps/>
          <w:sz w:val="28"/>
          <w:szCs w:val="28"/>
        </w:rPr>
        <w:t>Bride</w:t>
      </w:r>
      <w:r w:rsidR="00E14BD2">
        <w:rPr>
          <w:rFonts w:ascii="Gentium" w:hAnsi="Gentium"/>
          <w:sz w:val="28"/>
          <w:szCs w:val="28"/>
        </w:rPr>
        <w:t>.</w:t>
      </w:r>
    </w:p>
    <w:p w14:paraId="3B5E9C1C" w14:textId="77777777" w:rsidR="007C4900" w:rsidRDefault="007C4900" w:rsidP="007C4900">
      <w:pPr>
        <w:rPr>
          <w:rFonts w:ascii="Gentium" w:hAnsi="Gentium"/>
          <w:sz w:val="28"/>
          <w:szCs w:val="28"/>
        </w:rPr>
      </w:pPr>
    </w:p>
    <w:p w14:paraId="6B7280FA" w14:textId="4F278D25" w:rsidR="003C792B" w:rsidRPr="00D10700" w:rsidRDefault="003C792B" w:rsidP="00D10700">
      <w:pPr>
        <w:numPr>
          <w:ilvl w:val="1"/>
          <w:numId w:val="4"/>
        </w:numPr>
        <w:rPr>
          <w:rFonts w:ascii="Gentium" w:hAnsi="Gentium"/>
          <w:sz w:val="28"/>
          <w:szCs w:val="28"/>
        </w:rPr>
      </w:pPr>
      <w:r w:rsidRPr="00D10700">
        <w:rPr>
          <w:rFonts w:ascii="Gentium" w:hAnsi="Gentium"/>
          <w:sz w:val="28"/>
          <w:szCs w:val="28"/>
        </w:rPr>
        <w:t xml:space="preserve">And I </w:t>
      </w:r>
      <w:r w:rsidR="00430147" w:rsidRPr="00D10700">
        <w:rPr>
          <w:rFonts w:ascii="Gentium" w:hAnsi="Gentium"/>
          <w:sz w:val="28"/>
          <w:szCs w:val="28"/>
        </w:rPr>
        <w:t xml:space="preserve">am </w:t>
      </w:r>
      <w:r w:rsidRPr="00D10700">
        <w:rPr>
          <w:rFonts w:ascii="Gentium" w:hAnsi="Gentium"/>
          <w:sz w:val="28"/>
          <w:szCs w:val="28"/>
        </w:rPr>
        <w:t xml:space="preserve">going to start by </w:t>
      </w:r>
      <w:r w:rsidR="0077382F" w:rsidRPr="00D10700">
        <w:rPr>
          <w:rFonts w:ascii="Gentium" w:hAnsi="Gentium"/>
          <w:sz w:val="28"/>
          <w:szCs w:val="28"/>
        </w:rPr>
        <w:t>giv</w:t>
      </w:r>
      <w:r w:rsidRPr="00D10700">
        <w:rPr>
          <w:rFonts w:ascii="Gentium" w:hAnsi="Gentium"/>
          <w:sz w:val="28"/>
          <w:szCs w:val="28"/>
        </w:rPr>
        <w:t>ing</w:t>
      </w:r>
      <w:r w:rsidR="0077382F" w:rsidRPr="00D10700">
        <w:rPr>
          <w:rFonts w:ascii="Gentium" w:hAnsi="Gentium"/>
          <w:sz w:val="28"/>
          <w:szCs w:val="28"/>
        </w:rPr>
        <w:t xml:space="preserve"> you a sentence and </w:t>
      </w:r>
      <w:r w:rsidR="00750826" w:rsidRPr="00D10700">
        <w:rPr>
          <w:rFonts w:ascii="Gentium" w:hAnsi="Gentium"/>
          <w:sz w:val="28"/>
          <w:szCs w:val="28"/>
        </w:rPr>
        <w:t xml:space="preserve">you can choose how to end it.  Here is the sentence: </w:t>
      </w:r>
      <w:bookmarkStart w:id="0" w:name="_Hlk89354781"/>
      <w:r w:rsidR="00C93C62" w:rsidRPr="00D10700">
        <w:rPr>
          <w:rFonts w:ascii="Gentium" w:hAnsi="Gentium"/>
          <w:sz w:val="28"/>
          <w:szCs w:val="28"/>
        </w:rPr>
        <w:t>“The creation of the world seems to have been especially for this end, that ____”</w:t>
      </w:r>
      <w:bookmarkEnd w:id="0"/>
      <w:r w:rsidR="00C93C62" w:rsidRPr="00D10700">
        <w:rPr>
          <w:rFonts w:ascii="Gentium" w:hAnsi="Gentium"/>
          <w:sz w:val="28"/>
          <w:szCs w:val="28"/>
        </w:rPr>
        <w:t xml:space="preserve">  How would you </w:t>
      </w:r>
      <w:r w:rsidR="00D10700" w:rsidRPr="00D10700">
        <w:rPr>
          <w:rFonts w:ascii="Gentium" w:hAnsi="Gentium"/>
          <w:sz w:val="28"/>
          <w:szCs w:val="28"/>
        </w:rPr>
        <w:t>end that sentence</w:t>
      </w:r>
      <w:r w:rsidR="00C93C62" w:rsidRPr="00D10700">
        <w:rPr>
          <w:rFonts w:ascii="Gentium" w:hAnsi="Gentium"/>
          <w:sz w:val="28"/>
          <w:szCs w:val="28"/>
        </w:rPr>
        <w:t xml:space="preserve">?  </w:t>
      </w:r>
      <w:r w:rsidR="00750826" w:rsidRPr="00D10700">
        <w:rPr>
          <w:rFonts w:ascii="Gentium" w:hAnsi="Gentium"/>
          <w:sz w:val="28"/>
          <w:szCs w:val="28"/>
        </w:rPr>
        <w:t>What is the end o</w:t>
      </w:r>
      <w:r w:rsidRPr="00D10700">
        <w:rPr>
          <w:rFonts w:ascii="Gentium" w:hAnsi="Gentium"/>
          <w:sz w:val="28"/>
          <w:szCs w:val="28"/>
        </w:rPr>
        <w:t>r</w:t>
      </w:r>
      <w:r w:rsidR="00750826" w:rsidRPr="00D10700">
        <w:rPr>
          <w:rFonts w:ascii="Gentium" w:hAnsi="Gentium"/>
          <w:sz w:val="28"/>
          <w:szCs w:val="28"/>
        </w:rPr>
        <w:t xml:space="preserve"> goal or </w:t>
      </w:r>
      <w:r w:rsidR="00750826" w:rsidRPr="00D10700">
        <w:rPr>
          <w:rFonts w:ascii="Gentium" w:hAnsi="Gentium"/>
          <w:sz w:val="28"/>
          <w:szCs w:val="28"/>
        </w:rPr>
        <w:lastRenderedPageBreak/>
        <w:t xml:space="preserve">purpose of creation?  </w:t>
      </w:r>
      <w:r w:rsidR="000673F1" w:rsidRPr="00D10700">
        <w:rPr>
          <w:rFonts w:ascii="Gentium" w:hAnsi="Gentium"/>
          <w:sz w:val="28"/>
          <w:szCs w:val="28"/>
        </w:rPr>
        <w:t xml:space="preserve">Well, that </w:t>
      </w:r>
      <w:r w:rsidRPr="00D10700">
        <w:rPr>
          <w:rFonts w:ascii="Gentium" w:hAnsi="Gentium"/>
          <w:sz w:val="28"/>
          <w:szCs w:val="28"/>
        </w:rPr>
        <w:t xml:space="preserve">sentence </w:t>
      </w:r>
      <w:r w:rsidR="000673F1" w:rsidRPr="00D10700">
        <w:rPr>
          <w:rFonts w:ascii="Gentium" w:hAnsi="Gentium"/>
          <w:sz w:val="28"/>
          <w:szCs w:val="28"/>
        </w:rPr>
        <w:t xml:space="preserve">was written by the American preacher and theologian, Jonathan Edwards.  </w:t>
      </w:r>
      <w:r w:rsidRPr="00D10700">
        <w:rPr>
          <w:rFonts w:ascii="Gentium" w:hAnsi="Gentium"/>
          <w:sz w:val="28"/>
          <w:szCs w:val="28"/>
        </w:rPr>
        <w:t xml:space="preserve">Here is how he finished it: </w:t>
      </w:r>
      <w:r w:rsidR="000673F1" w:rsidRPr="00D10700">
        <w:rPr>
          <w:rFonts w:ascii="Gentium" w:hAnsi="Gentium"/>
          <w:sz w:val="28"/>
          <w:szCs w:val="28"/>
        </w:rPr>
        <w:t>“The creation of the world seems to have been especially for this end, that the eternal Son of God might obtain a spouse.”  And it was quite some time ago now, but i</w:t>
      </w:r>
      <w:r w:rsidR="00FE71D4" w:rsidRPr="00D10700">
        <w:rPr>
          <w:rFonts w:ascii="Gentium" w:hAnsi="Gentium"/>
          <w:sz w:val="28"/>
          <w:szCs w:val="28"/>
        </w:rPr>
        <w:t xml:space="preserve">n our Gospel of John </w:t>
      </w:r>
      <w:r w:rsidRPr="00D10700">
        <w:rPr>
          <w:rFonts w:ascii="Gentium" w:hAnsi="Gentium"/>
          <w:sz w:val="28"/>
          <w:szCs w:val="28"/>
        </w:rPr>
        <w:t xml:space="preserve">sermon </w:t>
      </w:r>
      <w:r w:rsidR="00FE71D4" w:rsidRPr="00D10700">
        <w:rPr>
          <w:rFonts w:ascii="Gentium" w:hAnsi="Gentium"/>
          <w:sz w:val="28"/>
          <w:szCs w:val="28"/>
        </w:rPr>
        <w:t>series, we spent several weeks working through John 17</w:t>
      </w:r>
      <w:r w:rsidR="00BC2586" w:rsidRPr="00D10700">
        <w:rPr>
          <w:rFonts w:ascii="Gentium" w:hAnsi="Gentium"/>
          <w:sz w:val="28"/>
          <w:szCs w:val="28"/>
        </w:rPr>
        <w:t xml:space="preserve"> and thinking about exactly th</w:t>
      </w:r>
      <w:r w:rsidR="00D10700" w:rsidRPr="00D10700">
        <w:rPr>
          <w:rFonts w:ascii="Gentium" w:hAnsi="Gentium"/>
          <w:sz w:val="28"/>
          <w:szCs w:val="28"/>
        </w:rPr>
        <w:t>at</w:t>
      </w:r>
      <w:r w:rsidR="00BC2586" w:rsidRPr="00D10700">
        <w:rPr>
          <w:rFonts w:ascii="Gentium" w:hAnsi="Gentium"/>
          <w:sz w:val="28"/>
          <w:szCs w:val="28"/>
        </w:rPr>
        <w:t xml:space="preserve"> – that </w:t>
      </w:r>
      <w:r w:rsidR="00C30090" w:rsidRPr="00D10700">
        <w:rPr>
          <w:rFonts w:ascii="Gentium" w:hAnsi="Gentium"/>
          <w:sz w:val="28"/>
          <w:szCs w:val="28"/>
        </w:rPr>
        <w:t xml:space="preserve">God created </w:t>
      </w:r>
      <w:r w:rsidR="00BC2586" w:rsidRPr="00D10700">
        <w:rPr>
          <w:rFonts w:ascii="Gentium" w:hAnsi="Gentium"/>
          <w:sz w:val="28"/>
          <w:szCs w:val="28"/>
        </w:rPr>
        <w:t>the</w:t>
      </w:r>
      <w:r w:rsidR="00C93C62" w:rsidRPr="00D10700">
        <w:rPr>
          <w:rFonts w:ascii="Gentium" w:hAnsi="Gentium"/>
          <w:sz w:val="28"/>
          <w:szCs w:val="28"/>
        </w:rPr>
        <w:t xml:space="preserve"> universe to provide the Lord Jesus with a</w:t>
      </w:r>
      <w:r w:rsidR="00C30090" w:rsidRPr="00D10700">
        <w:rPr>
          <w:rFonts w:ascii="Gentium" w:hAnsi="Gentium"/>
          <w:sz w:val="28"/>
          <w:szCs w:val="28"/>
        </w:rPr>
        <w:t xml:space="preserve"> heavenly </w:t>
      </w:r>
      <w:r w:rsidR="00C93C62" w:rsidRPr="00D10700">
        <w:rPr>
          <w:rFonts w:ascii="Gentium" w:hAnsi="Gentium"/>
          <w:sz w:val="28"/>
          <w:szCs w:val="28"/>
        </w:rPr>
        <w:t xml:space="preserve">bride!  </w:t>
      </w:r>
      <w:r w:rsidRPr="00D10700">
        <w:rPr>
          <w:rFonts w:ascii="Gentium" w:hAnsi="Gentium"/>
          <w:sz w:val="28"/>
          <w:szCs w:val="28"/>
        </w:rPr>
        <w:t xml:space="preserve">You see, in </w:t>
      </w:r>
      <w:r w:rsidRPr="00D10700">
        <w:rPr>
          <w:rFonts w:ascii="Gentium" w:hAnsi="Gentium"/>
          <w:b/>
          <w:bCs/>
          <w:sz w:val="28"/>
          <w:szCs w:val="28"/>
        </w:rPr>
        <w:t>John 17</w:t>
      </w:r>
      <w:r w:rsidRPr="00D10700">
        <w:rPr>
          <w:rFonts w:ascii="Gentium" w:hAnsi="Gentium"/>
          <w:sz w:val="28"/>
          <w:szCs w:val="28"/>
        </w:rPr>
        <w:t xml:space="preserve">, the Lord Jesus repeatedly speaks about those who the Father had given to Him: </w:t>
      </w:r>
    </w:p>
    <w:p w14:paraId="20C441F9" w14:textId="7C94772E" w:rsidR="003C792B" w:rsidRPr="003C792B" w:rsidRDefault="00A666CF" w:rsidP="00D10700">
      <w:pPr>
        <w:numPr>
          <w:ilvl w:val="2"/>
          <w:numId w:val="4"/>
        </w:numPr>
        <w:rPr>
          <w:rFonts w:ascii="Gentium" w:hAnsi="Gentium"/>
          <w:sz w:val="28"/>
          <w:szCs w:val="28"/>
        </w:rPr>
      </w:pPr>
      <w:r>
        <w:rPr>
          <w:rFonts w:ascii="Gentium" w:hAnsi="Gentium"/>
          <w:sz w:val="28"/>
          <w:szCs w:val="28"/>
        </w:rPr>
        <w:t xml:space="preserve">In </w:t>
      </w:r>
      <w:r w:rsidRPr="00B6367F">
        <w:rPr>
          <w:rFonts w:ascii="Gentium" w:hAnsi="Gentium"/>
          <w:b/>
          <w:bCs/>
          <w:sz w:val="28"/>
          <w:szCs w:val="28"/>
        </w:rPr>
        <w:t>v</w:t>
      </w:r>
      <w:r w:rsidR="003C792B" w:rsidRPr="00B6367F">
        <w:rPr>
          <w:rFonts w:ascii="Gentium" w:hAnsi="Gentium"/>
          <w:b/>
          <w:bCs/>
          <w:sz w:val="28"/>
          <w:szCs w:val="28"/>
        </w:rPr>
        <w:t>erse 2</w:t>
      </w:r>
      <w:r>
        <w:rPr>
          <w:rFonts w:ascii="Gentium" w:hAnsi="Gentium"/>
          <w:sz w:val="28"/>
          <w:szCs w:val="28"/>
        </w:rPr>
        <w:t xml:space="preserve">, He speaks about how </w:t>
      </w:r>
      <w:r w:rsidR="00C30090">
        <w:rPr>
          <w:rFonts w:ascii="Gentium" w:hAnsi="Gentium"/>
          <w:sz w:val="28"/>
          <w:szCs w:val="28"/>
        </w:rPr>
        <w:t xml:space="preserve">the Son </w:t>
      </w:r>
      <w:r>
        <w:rPr>
          <w:rFonts w:ascii="Gentium" w:hAnsi="Gentium"/>
          <w:sz w:val="28"/>
          <w:szCs w:val="28"/>
        </w:rPr>
        <w:t xml:space="preserve">came </w:t>
      </w:r>
      <w:r w:rsidR="003C792B">
        <w:rPr>
          <w:rFonts w:ascii="Gentium" w:hAnsi="Gentium"/>
          <w:sz w:val="28"/>
          <w:szCs w:val="28"/>
        </w:rPr>
        <w:t>“</w:t>
      </w:r>
      <w:r w:rsidR="009D048A" w:rsidRPr="00A666CF">
        <w:rPr>
          <w:rFonts w:ascii="Gentium" w:hAnsi="Gentium"/>
          <w:i/>
          <w:iCs/>
          <w:sz w:val="28"/>
          <w:szCs w:val="28"/>
        </w:rPr>
        <w:t>to give eternal life to all whom you have given</w:t>
      </w:r>
      <w:r w:rsidR="00C30090">
        <w:rPr>
          <w:rFonts w:ascii="Gentium" w:hAnsi="Gentium"/>
          <w:i/>
          <w:iCs/>
          <w:sz w:val="28"/>
          <w:szCs w:val="28"/>
        </w:rPr>
        <w:t xml:space="preserve"> Him</w:t>
      </w:r>
      <w:r w:rsidR="009D048A" w:rsidRPr="009D048A">
        <w:rPr>
          <w:rFonts w:ascii="Gentium" w:hAnsi="Gentium"/>
          <w:sz w:val="28"/>
          <w:szCs w:val="28"/>
        </w:rPr>
        <w:t>.</w:t>
      </w:r>
      <w:r>
        <w:rPr>
          <w:rFonts w:ascii="Gentium" w:hAnsi="Gentium"/>
          <w:sz w:val="28"/>
          <w:szCs w:val="28"/>
        </w:rPr>
        <w:t>”</w:t>
      </w:r>
      <w:r w:rsidR="009D048A" w:rsidRPr="009D048A">
        <w:t xml:space="preserve"> </w:t>
      </w:r>
      <w:r>
        <w:t xml:space="preserve"> </w:t>
      </w:r>
    </w:p>
    <w:p w14:paraId="0AE98890" w14:textId="0DD85BC0" w:rsidR="003C792B" w:rsidRPr="003C792B" w:rsidRDefault="00A666CF" w:rsidP="00D10700">
      <w:pPr>
        <w:numPr>
          <w:ilvl w:val="2"/>
          <w:numId w:val="4"/>
        </w:numPr>
        <w:rPr>
          <w:rFonts w:ascii="Gentium" w:hAnsi="Gentium"/>
          <w:sz w:val="28"/>
          <w:szCs w:val="28"/>
        </w:rPr>
      </w:pPr>
      <w:r>
        <w:rPr>
          <w:rFonts w:ascii="Gentium" w:hAnsi="Gentium"/>
          <w:sz w:val="28"/>
          <w:szCs w:val="28"/>
        </w:rPr>
        <w:t xml:space="preserve">In </w:t>
      </w:r>
      <w:r w:rsidRPr="00B6367F">
        <w:rPr>
          <w:rFonts w:ascii="Gentium" w:hAnsi="Gentium"/>
          <w:b/>
          <w:bCs/>
          <w:sz w:val="28"/>
          <w:szCs w:val="28"/>
        </w:rPr>
        <w:t>verse 6</w:t>
      </w:r>
      <w:r>
        <w:rPr>
          <w:rFonts w:ascii="Gentium" w:hAnsi="Gentium"/>
          <w:sz w:val="28"/>
          <w:szCs w:val="28"/>
        </w:rPr>
        <w:t>, He refers to “</w:t>
      </w:r>
      <w:r w:rsidR="009D048A" w:rsidRPr="00A666CF">
        <w:rPr>
          <w:rFonts w:ascii="Gentium" w:hAnsi="Gentium"/>
          <w:i/>
          <w:iCs/>
          <w:sz w:val="28"/>
          <w:szCs w:val="28"/>
        </w:rPr>
        <w:t>the people whom you gave me out of the world</w:t>
      </w:r>
      <w:r w:rsidR="009D048A" w:rsidRPr="009D048A">
        <w:rPr>
          <w:rFonts w:ascii="Gentium" w:hAnsi="Gentium"/>
          <w:sz w:val="28"/>
          <w:szCs w:val="28"/>
        </w:rPr>
        <w:t>.</w:t>
      </w:r>
      <w:r>
        <w:rPr>
          <w:rFonts w:ascii="Gentium" w:hAnsi="Gentium"/>
          <w:sz w:val="28"/>
          <w:szCs w:val="28"/>
        </w:rPr>
        <w:t>”</w:t>
      </w:r>
      <w:r w:rsidR="009D048A" w:rsidRPr="009D048A">
        <w:t xml:space="preserve"> </w:t>
      </w:r>
    </w:p>
    <w:p w14:paraId="7F23731B" w14:textId="1FA3A7A1" w:rsidR="003C792B" w:rsidRPr="00123E86" w:rsidRDefault="00A666CF" w:rsidP="00D10700">
      <w:pPr>
        <w:numPr>
          <w:ilvl w:val="2"/>
          <w:numId w:val="4"/>
        </w:numPr>
        <w:rPr>
          <w:rFonts w:ascii="Gentium" w:hAnsi="Gentium"/>
          <w:sz w:val="28"/>
          <w:szCs w:val="28"/>
        </w:rPr>
      </w:pPr>
      <w:r>
        <w:rPr>
          <w:rFonts w:ascii="Gentium" w:hAnsi="Gentium"/>
          <w:sz w:val="28"/>
          <w:szCs w:val="28"/>
        </w:rPr>
        <w:t xml:space="preserve">In </w:t>
      </w:r>
      <w:r w:rsidRPr="00B6367F">
        <w:rPr>
          <w:rFonts w:ascii="Gentium" w:hAnsi="Gentium"/>
          <w:b/>
          <w:bCs/>
          <w:sz w:val="28"/>
          <w:szCs w:val="28"/>
        </w:rPr>
        <w:t>verse 9</w:t>
      </w:r>
      <w:r>
        <w:rPr>
          <w:rFonts w:ascii="Gentium" w:hAnsi="Gentium"/>
          <w:sz w:val="28"/>
          <w:szCs w:val="28"/>
        </w:rPr>
        <w:t>, He refers to “</w:t>
      </w:r>
      <w:r w:rsidR="009D048A" w:rsidRPr="00C30090">
        <w:rPr>
          <w:rFonts w:ascii="Gentium" w:hAnsi="Gentium"/>
          <w:i/>
          <w:iCs/>
          <w:sz w:val="28"/>
          <w:szCs w:val="28"/>
        </w:rPr>
        <w:t>those whom you have given me</w:t>
      </w:r>
      <w:r>
        <w:rPr>
          <w:rFonts w:ascii="Gentium" w:hAnsi="Gentium"/>
          <w:sz w:val="28"/>
          <w:szCs w:val="28"/>
        </w:rPr>
        <w:t>.”</w:t>
      </w:r>
      <w:r w:rsidR="009D048A" w:rsidRPr="009D048A">
        <w:t xml:space="preserve"> </w:t>
      </w:r>
    </w:p>
    <w:p w14:paraId="64628674" w14:textId="4F97DD72" w:rsidR="00123E86" w:rsidRPr="00B6367F" w:rsidRDefault="00123E86" w:rsidP="00D10700">
      <w:pPr>
        <w:numPr>
          <w:ilvl w:val="2"/>
          <w:numId w:val="4"/>
        </w:numPr>
        <w:rPr>
          <w:rFonts w:ascii="Gentium" w:hAnsi="Gentium"/>
          <w:sz w:val="28"/>
          <w:szCs w:val="28"/>
        </w:rPr>
      </w:pPr>
      <w:r w:rsidRPr="00B6367F">
        <w:rPr>
          <w:rFonts w:ascii="Gentium" w:hAnsi="Gentium"/>
          <w:sz w:val="28"/>
          <w:szCs w:val="28"/>
        </w:rPr>
        <w:t xml:space="preserve">And these are all past tense statements </w:t>
      </w:r>
      <w:r w:rsidR="00B6367F">
        <w:rPr>
          <w:rFonts w:ascii="Gentium" w:hAnsi="Gentium"/>
          <w:sz w:val="28"/>
          <w:szCs w:val="28"/>
        </w:rPr>
        <w:t>–</w:t>
      </w:r>
      <w:r w:rsidRPr="00B6367F">
        <w:rPr>
          <w:rFonts w:ascii="Gentium" w:hAnsi="Gentium"/>
          <w:sz w:val="28"/>
          <w:szCs w:val="28"/>
        </w:rPr>
        <w:t xml:space="preserve"> </w:t>
      </w:r>
      <w:r w:rsidR="00800F92">
        <w:rPr>
          <w:rFonts w:ascii="Gentium" w:hAnsi="Gentium"/>
          <w:sz w:val="28"/>
          <w:szCs w:val="28"/>
        </w:rPr>
        <w:t xml:space="preserve">He </w:t>
      </w:r>
      <w:r w:rsidR="00800F92" w:rsidRPr="00800F92">
        <w:rPr>
          <w:rFonts w:ascii="Gentium" w:hAnsi="Gentium"/>
          <w:i/>
          <w:iCs/>
          <w:sz w:val="28"/>
          <w:szCs w:val="28"/>
        </w:rPr>
        <w:t>h</w:t>
      </w:r>
      <w:r w:rsidR="00B6367F" w:rsidRPr="00800F92">
        <w:rPr>
          <w:rFonts w:ascii="Gentium" w:hAnsi="Gentium"/>
          <w:i/>
          <w:iCs/>
          <w:sz w:val="28"/>
          <w:szCs w:val="28"/>
        </w:rPr>
        <w:t>a</w:t>
      </w:r>
      <w:r w:rsidR="00800F92" w:rsidRPr="00800F92">
        <w:rPr>
          <w:rFonts w:ascii="Gentium" w:hAnsi="Gentium"/>
          <w:i/>
          <w:iCs/>
          <w:sz w:val="28"/>
          <w:szCs w:val="28"/>
        </w:rPr>
        <w:t>d</w:t>
      </w:r>
      <w:r w:rsidR="00800F92">
        <w:rPr>
          <w:rFonts w:ascii="Gentium" w:hAnsi="Gentium"/>
          <w:sz w:val="28"/>
          <w:szCs w:val="28"/>
        </w:rPr>
        <w:t xml:space="preserve"> been given these people</w:t>
      </w:r>
      <w:r w:rsidR="00B6367F">
        <w:rPr>
          <w:rFonts w:ascii="Gentium" w:hAnsi="Gentium"/>
          <w:sz w:val="28"/>
          <w:szCs w:val="28"/>
        </w:rPr>
        <w:t>.</w:t>
      </w:r>
    </w:p>
    <w:p w14:paraId="26A5C541" w14:textId="20628F87" w:rsidR="000673F1" w:rsidRDefault="00A666CF" w:rsidP="00D10700">
      <w:pPr>
        <w:numPr>
          <w:ilvl w:val="2"/>
          <w:numId w:val="4"/>
        </w:numPr>
        <w:rPr>
          <w:rFonts w:ascii="Gentium" w:hAnsi="Gentium"/>
          <w:sz w:val="28"/>
          <w:szCs w:val="28"/>
        </w:rPr>
      </w:pPr>
      <w:r>
        <w:rPr>
          <w:rFonts w:ascii="Gentium" w:hAnsi="Gentium"/>
          <w:sz w:val="28"/>
          <w:szCs w:val="28"/>
        </w:rPr>
        <w:t xml:space="preserve">And in </w:t>
      </w:r>
      <w:r w:rsidRPr="00B6367F">
        <w:rPr>
          <w:rFonts w:ascii="Gentium" w:hAnsi="Gentium"/>
          <w:b/>
          <w:bCs/>
          <w:sz w:val="28"/>
          <w:szCs w:val="28"/>
        </w:rPr>
        <w:t>verse 24</w:t>
      </w:r>
      <w:r>
        <w:rPr>
          <w:rFonts w:ascii="Gentium" w:hAnsi="Gentium"/>
          <w:sz w:val="28"/>
          <w:szCs w:val="28"/>
        </w:rPr>
        <w:t xml:space="preserve">, </w:t>
      </w:r>
      <w:r w:rsidR="00B6367F">
        <w:rPr>
          <w:rFonts w:ascii="Gentium" w:hAnsi="Gentium"/>
          <w:sz w:val="28"/>
          <w:szCs w:val="28"/>
        </w:rPr>
        <w:t xml:space="preserve">Jesus tells us when this giving took place; </w:t>
      </w:r>
      <w:r w:rsidR="00C30090">
        <w:rPr>
          <w:rFonts w:ascii="Gentium" w:hAnsi="Gentium"/>
          <w:sz w:val="28"/>
          <w:szCs w:val="28"/>
        </w:rPr>
        <w:t>He says, “</w:t>
      </w:r>
      <w:r w:rsidR="009D048A" w:rsidRPr="00C30090">
        <w:rPr>
          <w:rFonts w:ascii="Gentium" w:hAnsi="Gentium"/>
          <w:i/>
          <w:iCs/>
          <w:sz w:val="28"/>
          <w:szCs w:val="28"/>
        </w:rPr>
        <w:t xml:space="preserve">Father, I desire that they also, whom you have given me, </w:t>
      </w:r>
      <w:r w:rsidR="009D048A" w:rsidRPr="00B6367F">
        <w:rPr>
          <w:rFonts w:ascii="Gentium" w:hAnsi="Gentium"/>
          <w:i/>
          <w:iCs/>
          <w:sz w:val="28"/>
          <w:szCs w:val="28"/>
        </w:rPr>
        <w:t>may be with me where I am</w:t>
      </w:r>
      <w:r w:rsidR="009D048A" w:rsidRPr="00C30090">
        <w:rPr>
          <w:rFonts w:ascii="Gentium" w:hAnsi="Gentium"/>
          <w:i/>
          <w:iCs/>
          <w:sz w:val="28"/>
          <w:szCs w:val="28"/>
        </w:rPr>
        <w:t xml:space="preserve">, to see my glory that you have given me because you loved me </w:t>
      </w:r>
      <w:r w:rsidR="009D048A" w:rsidRPr="00C30090">
        <w:rPr>
          <w:rFonts w:ascii="Gentium" w:hAnsi="Gentium"/>
          <w:i/>
          <w:iCs/>
          <w:sz w:val="28"/>
          <w:szCs w:val="28"/>
          <w:u w:val="single"/>
        </w:rPr>
        <w:t>before the foundation of the world</w:t>
      </w:r>
      <w:r w:rsidR="009D048A" w:rsidRPr="00430147">
        <w:rPr>
          <w:rFonts w:ascii="Gentium" w:hAnsi="Gentium"/>
          <w:sz w:val="28"/>
          <w:szCs w:val="28"/>
        </w:rPr>
        <w:t>.</w:t>
      </w:r>
      <w:r w:rsidR="00C30090" w:rsidRPr="00430147">
        <w:rPr>
          <w:rFonts w:ascii="Gentium" w:hAnsi="Gentium"/>
          <w:sz w:val="28"/>
          <w:szCs w:val="28"/>
        </w:rPr>
        <w:t>”</w:t>
      </w:r>
    </w:p>
    <w:p w14:paraId="3201D502" w14:textId="2932E141" w:rsidR="00430147" w:rsidRDefault="00430147" w:rsidP="00B6367F">
      <w:pPr>
        <w:numPr>
          <w:ilvl w:val="2"/>
          <w:numId w:val="4"/>
        </w:numPr>
        <w:rPr>
          <w:rFonts w:ascii="Gentium" w:hAnsi="Gentium"/>
          <w:sz w:val="28"/>
          <w:szCs w:val="28"/>
        </w:rPr>
      </w:pPr>
      <w:r>
        <w:rPr>
          <w:rFonts w:ascii="Gentium" w:hAnsi="Gentium"/>
          <w:sz w:val="28"/>
          <w:szCs w:val="28"/>
        </w:rPr>
        <w:t>And we see this truth echoed in other places</w:t>
      </w:r>
      <w:r w:rsidR="00123E86">
        <w:rPr>
          <w:rFonts w:ascii="Gentium" w:hAnsi="Gentium"/>
          <w:sz w:val="28"/>
          <w:szCs w:val="28"/>
        </w:rPr>
        <w:t xml:space="preserve"> </w:t>
      </w:r>
      <w:r>
        <w:rPr>
          <w:rFonts w:ascii="Gentium" w:hAnsi="Gentium"/>
          <w:sz w:val="28"/>
          <w:szCs w:val="28"/>
        </w:rPr>
        <w:t>in Scripture also:</w:t>
      </w:r>
    </w:p>
    <w:p w14:paraId="2850197F" w14:textId="71E3283C" w:rsidR="00123E86" w:rsidRDefault="00123E86" w:rsidP="00123E86">
      <w:pPr>
        <w:numPr>
          <w:ilvl w:val="3"/>
          <w:numId w:val="4"/>
        </w:numPr>
        <w:rPr>
          <w:rFonts w:ascii="Gentium" w:hAnsi="Gentium"/>
          <w:sz w:val="28"/>
          <w:szCs w:val="28"/>
        </w:rPr>
      </w:pPr>
      <w:r>
        <w:rPr>
          <w:rFonts w:ascii="Gentium" w:hAnsi="Gentium"/>
          <w:sz w:val="28"/>
          <w:szCs w:val="28"/>
        </w:rPr>
        <w:t xml:space="preserve">In </w:t>
      </w:r>
      <w:r w:rsidRPr="00B6367F">
        <w:rPr>
          <w:rFonts w:ascii="Gentium" w:hAnsi="Gentium"/>
          <w:b/>
          <w:bCs/>
          <w:sz w:val="28"/>
          <w:szCs w:val="28"/>
        </w:rPr>
        <w:t>John 10:29</w:t>
      </w:r>
      <w:r>
        <w:rPr>
          <w:rFonts w:ascii="Gentium" w:hAnsi="Gentium"/>
          <w:sz w:val="28"/>
          <w:szCs w:val="28"/>
        </w:rPr>
        <w:t>, Jesus describes the elect as His “</w:t>
      </w:r>
      <w:r w:rsidRPr="00123E86">
        <w:rPr>
          <w:rFonts w:ascii="Gentium" w:hAnsi="Gentium"/>
          <w:i/>
          <w:iCs/>
          <w:sz w:val="28"/>
          <w:szCs w:val="28"/>
        </w:rPr>
        <w:t>sheep</w:t>
      </w:r>
      <w:r>
        <w:rPr>
          <w:rFonts w:ascii="Gentium" w:hAnsi="Gentium"/>
          <w:sz w:val="28"/>
          <w:szCs w:val="28"/>
        </w:rPr>
        <w:t>,” saying, “</w:t>
      </w:r>
      <w:r w:rsidRPr="00123E86">
        <w:rPr>
          <w:rFonts w:ascii="Gentium" w:hAnsi="Gentium"/>
          <w:i/>
          <w:iCs/>
          <w:sz w:val="28"/>
          <w:szCs w:val="28"/>
        </w:rPr>
        <w:t>My Father, who has given them to me</w:t>
      </w:r>
      <w:r>
        <w:rPr>
          <w:rFonts w:ascii="Gentium" w:hAnsi="Gentium"/>
          <w:sz w:val="28"/>
          <w:szCs w:val="28"/>
        </w:rPr>
        <w:t>…”</w:t>
      </w:r>
      <w:r w:rsidRPr="009D048A">
        <w:rPr>
          <w:rFonts w:ascii="Gentium" w:hAnsi="Gentium"/>
          <w:sz w:val="28"/>
          <w:szCs w:val="28"/>
        </w:rPr>
        <w:t xml:space="preserve"> </w:t>
      </w:r>
      <w:r>
        <w:rPr>
          <w:rFonts w:ascii="Gentium" w:hAnsi="Gentium"/>
          <w:sz w:val="28"/>
          <w:szCs w:val="28"/>
        </w:rPr>
        <w:t xml:space="preserve"> And </w:t>
      </w:r>
      <w:r w:rsidR="00B6367F">
        <w:rPr>
          <w:rFonts w:ascii="Gentium" w:hAnsi="Gentium"/>
          <w:sz w:val="28"/>
          <w:szCs w:val="28"/>
        </w:rPr>
        <w:t xml:space="preserve">again, </w:t>
      </w:r>
      <w:r>
        <w:rPr>
          <w:rFonts w:ascii="Gentium" w:hAnsi="Gentium"/>
          <w:sz w:val="28"/>
          <w:szCs w:val="28"/>
        </w:rPr>
        <w:t>it</w:t>
      </w:r>
      <w:r w:rsidR="00B6367F">
        <w:rPr>
          <w:rFonts w:ascii="Gentium" w:hAnsi="Gentium"/>
          <w:sz w:val="28"/>
          <w:szCs w:val="28"/>
        </w:rPr>
        <w:t>’</w:t>
      </w:r>
      <w:r>
        <w:rPr>
          <w:rFonts w:ascii="Gentium" w:hAnsi="Gentium"/>
          <w:sz w:val="28"/>
          <w:szCs w:val="28"/>
        </w:rPr>
        <w:t>s past tense – “</w:t>
      </w:r>
      <w:r w:rsidRPr="00123E86">
        <w:rPr>
          <w:rFonts w:ascii="Gentium" w:hAnsi="Gentium"/>
          <w:i/>
          <w:iCs/>
          <w:sz w:val="28"/>
          <w:szCs w:val="28"/>
        </w:rPr>
        <w:t xml:space="preserve">who </w:t>
      </w:r>
      <w:r w:rsidRPr="00123E86">
        <w:rPr>
          <w:rFonts w:ascii="Gentium" w:hAnsi="Gentium"/>
          <w:i/>
          <w:iCs/>
          <w:sz w:val="28"/>
          <w:szCs w:val="28"/>
          <w:u w:val="single"/>
        </w:rPr>
        <w:t>has</w:t>
      </w:r>
      <w:r w:rsidRPr="00123E86">
        <w:rPr>
          <w:rFonts w:ascii="Gentium" w:hAnsi="Gentium"/>
          <w:i/>
          <w:iCs/>
          <w:sz w:val="28"/>
          <w:szCs w:val="28"/>
        </w:rPr>
        <w:t xml:space="preserve"> given them to me.</w:t>
      </w:r>
      <w:r>
        <w:rPr>
          <w:rFonts w:ascii="Gentium" w:hAnsi="Gentium"/>
          <w:sz w:val="28"/>
          <w:szCs w:val="28"/>
        </w:rPr>
        <w:t>”</w:t>
      </w:r>
    </w:p>
    <w:p w14:paraId="36AA3A95" w14:textId="58495B40" w:rsidR="00C30090" w:rsidRDefault="00430147" w:rsidP="00430147">
      <w:pPr>
        <w:numPr>
          <w:ilvl w:val="3"/>
          <w:numId w:val="4"/>
        </w:numPr>
        <w:rPr>
          <w:rFonts w:ascii="Gentium" w:hAnsi="Gentium"/>
          <w:sz w:val="28"/>
          <w:szCs w:val="28"/>
        </w:rPr>
      </w:pPr>
      <w:r w:rsidRPr="00B6367F">
        <w:rPr>
          <w:rFonts w:ascii="Gentium" w:hAnsi="Gentium"/>
          <w:b/>
          <w:bCs/>
          <w:sz w:val="28"/>
          <w:szCs w:val="28"/>
        </w:rPr>
        <w:t>Ephesians 1:4</w:t>
      </w:r>
      <w:r w:rsidR="00123E86">
        <w:rPr>
          <w:rFonts w:ascii="Gentium" w:hAnsi="Gentium"/>
          <w:sz w:val="28"/>
          <w:szCs w:val="28"/>
        </w:rPr>
        <w:t xml:space="preserve"> says</w:t>
      </w:r>
      <w:r>
        <w:rPr>
          <w:rFonts w:ascii="Gentium" w:hAnsi="Gentium"/>
          <w:sz w:val="28"/>
          <w:szCs w:val="28"/>
        </w:rPr>
        <w:t>: “</w:t>
      </w:r>
      <w:r w:rsidRPr="00430147">
        <w:rPr>
          <w:rFonts w:ascii="Gentium" w:hAnsi="Gentium"/>
          <w:i/>
          <w:iCs/>
          <w:sz w:val="28"/>
          <w:szCs w:val="28"/>
        </w:rPr>
        <w:t xml:space="preserve">Even as [the Father] chose us in [Christ] </w:t>
      </w:r>
      <w:r w:rsidRPr="00B6367F">
        <w:rPr>
          <w:rFonts w:ascii="Gentium" w:hAnsi="Gentium"/>
          <w:i/>
          <w:iCs/>
          <w:sz w:val="28"/>
          <w:szCs w:val="28"/>
          <w:u w:val="single"/>
        </w:rPr>
        <w:t>before the foundation of the world</w:t>
      </w:r>
      <w:r>
        <w:rPr>
          <w:rFonts w:ascii="Gentium" w:hAnsi="Gentium"/>
          <w:sz w:val="28"/>
          <w:szCs w:val="28"/>
        </w:rPr>
        <w:t>.”</w:t>
      </w:r>
    </w:p>
    <w:p w14:paraId="1447C209" w14:textId="328B7C2F" w:rsidR="003571D8" w:rsidRDefault="00430147" w:rsidP="00430147">
      <w:pPr>
        <w:numPr>
          <w:ilvl w:val="3"/>
          <w:numId w:val="4"/>
        </w:numPr>
        <w:rPr>
          <w:rFonts w:ascii="Gentium" w:hAnsi="Gentium"/>
          <w:sz w:val="28"/>
          <w:szCs w:val="28"/>
        </w:rPr>
      </w:pPr>
      <w:r>
        <w:rPr>
          <w:rFonts w:ascii="Gentium" w:hAnsi="Gentium"/>
          <w:sz w:val="28"/>
          <w:szCs w:val="28"/>
        </w:rPr>
        <w:t xml:space="preserve">And </w:t>
      </w:r>
      <w:r w:rsidR="003571D8" w:rsidRPr="00B6367F">
        <w:rPr>
          <w:rFonts w:ascii="Gentium" w:hAnsi="Gentium"/>
          <w:b/>
          <w:bCs/>
          <w:sz w:val="28"/>
          <w:szCs w:val="28"/>
        </w:rPr>
        <w:t>Revelation 13&amp;17</w:t>
      </w:r>
      <w:r>
        <w:rPr>
          <w:rFonts w:ascii="Gentium" w:hAnsi="Gentium"/>
          <w:sz w:val="28"/>
          <w:szCs w:val="28"/>
        </w:rPr>
        <w:t xml:space="preserve"> speak about </w:t>
      </w:r>
      <w:r w:rsidR="00123E86">
        <w:rPr>
          <w:rFonts w:ascii="Gentium" w:hAnsi="Gentium"/>
          <w:sz w:val="28"/>
          <w:szCs w:val="28"/>
        </w:rPr>
        <w:t>“</w:t>
      </w:r>
      <w:r w:rsidRPr="00123E86">
        <w:rPr>
          <w:rFonts w:ascii="Gentium" w:hAnsi="Gentium"/>
          <w:i/>
          <w:iCs/>
          <w:sz w:val="28"/>
          <w:szCs w:val="28"/>
        </w:rPr>
        <w:t>the Book of Life</w:t>
      </w:r>
      <w:r w:rsidR="00123E86">
        <w:rPr>
          <w:rFonts w:ascii="Gentium" w:hAnsi="Gentium"/>
          <w:i/>
          <w:iCs/>
          <w:sz w:val="28"/>
          <w:szCs w:val="28"/>
        </w:rPr>
        <w:t>,</w:t>
      </w:r>
      <w:r w:rsidR="00123E86">
        <w:rPr>
          <w:rFonts w:ascii="Gentium" w:hAnsi="Gentium"/>
          <w:sz w:val="28"/>
          <w:szCs w:val="28"/>
        </w:rPr>
        <w:t>”</w:t>
      </w:r>
      <w:r>
        <w:rPr>
          <w:rFonts w:ascii="Gentium" w:hAnsi="Gentium"/>
          <w:sz w:val="28"/>
          <w:szCs w:val="28"/>
        </w:rPr>
        <w:t xml:space="preserve"> in which </w:t>
      </w:r>
      <w:r w:rsidR="00123E86">
        <w:rPr>
          <w:rFonts w:ascii="Gentium" w:hAnsi="Gentium"/>
          <w:sz w:val="28"/>
          <w:szCs w:val="28"/>
        </w:rPr>
        <w:t>the names of the elect were written “</w:t>
      </w:r>
      <w:r w:rsidR="003571D8" w:rsidRPr="00123E86">
        <w:rPr>
          <w:rFonts w:ascii="Gentium" w:hAnsi="Gentium"/>
          <w:i/>
          <w:iCs/>
          <w:sz w:val="28"/>
          <w:szCs w:val="28"/>
        </w:rPr>
        <w:t xml:space="preserve">before </w:t>
      </w:r>
      <w:r w:rsidR="00123E86" w:rsidRPr="00123E86">
        <w:rPr>
          <w:rFonts w:ascii="Gentium" w:hAnsi="Gentium"/>
          <w:i/>
          <w:iCs/>
          <w:sz w:val="28"/>
          <w:szCs w:val="28"/>
        </w:rPr>
        <w:t>the foundation of the world</w:t>
      </w:r>
      <w:r w:rsidR="00123E86">
        <w:rPr>
          <w:rFonts w:ascii="Gentium" w:hAnsi="Gentium"/>
          <w:sz w:val="28"/>
          <w:szCs w:val="28"/>
        </w:rPr>
        <w:t>.”</w:t>
      </w:r>
    </w:p>
    <w:p w14:paraId="269AC643" w14:textId="28C43619" w:rsidR="00B6367F" w:rsidRDefault="00B6367F" w:rsidP="00D10700">
      <w:pPr>
        <w:rPr>
          <w:rFonts w:ascii="Gentium" w:hAnsi="Gentium"/>
          <w:sz w:val="28"/>
          <w:szCs w:val="28"/>
        </w:rPr>
      </w:pPr>
      <w:r>
        <w:rPr>
          <w:rFonts w:ascii="Gentium" w:hAnsi="Gentium"/>
          <w:sz w:val="28"/>
          <w:szCs w:val="28"/>
        </w:rPr>
        <w:t>So, before the creation of the world, the Triune God planned or purposed to provide the Lord Jesus with a heavenly bride.  And the names of all who would be part of this heavenly bride were written in the Book of Life.</w:t>
      </w:r>
    </w:p>
    <w:p w14:paraId="2AAD97E7" w14:textId="77777777" w:rsidR="00FF48A4" w:rsidRDefault="00FF48A4" w:rsidP="00FF48A4">
      <w:pPr>
        <w:rPr>
          <w:rFonts w:ascii="Gentium" w:hAnsi="Gentium"/>
          <w:sz w:val="28"/>
          <w:szCs w:val="28"/>
        </w:rPr>
      </w:pPr>
    </w:p>
    <w:p w14:paraId="0D2A8A62" w14:textId="2D6A51EE" w:rsidR="00CB5726" w:rsidRPr="00FF48A4" w:rsidRDefault="00123E86" w:rsidP="00CB5726">
      <w:pPr>
        <w:numPr>
          <w:ilvl w:val="1"/>
          <w:numId w:val="4"/>
        </w:numPr>
        <w:rPr>
          <w:rFonts w:ascii="Gentium" w:hAnsi="Gentium"/>
          <w:sz w:val="28"/>
          <w:szCs w:val="28"/>
        </w:rPr>
      </w:pPr>
      <w:r w:rsidRPr="00FF48A4">
        <w:rPr>
          <w:rFonts w:ascii="Gentium" w:hAnsi="Gentium"/>
          <w:sz w:val="28"/>
          <w:szCs w:val="28"/>
        </w:rPr>
        <w:t xml:space="preserve">And </w:t>
      </w:r>
      <w:r w:rsidR="00FF48A4" w:rsidRPr="00FF48A4">
        <w:rPr>
          <w:rFonts w:ascii="Gentium" w:hAnsi="Gentium"/>
          <w:sz w:val="28"/>
          <w:szCs w:val="28"/>
        </w:rPr>
        <w:t xml:space="preserve">one day, </w:t>
      </w:r>
      <w:r w:rsidRPr="00FF48A4">
        <w:rPr>
          <w:rFonts w:ascii="Gentium" w:hAnsi="Gentium"/>
          <w:sz w:val="28"/>
          <w:szCs w:val="28"/>
        </w:rPr>
        <w:t xml:space="preserve">as we read earlier in </w:t>
      </w:r>
      <w:r w:rsidRPr="00FF48A4">
        <w:rPr>
          <w:rFonts w:ascii="Gentium" w:hAnsi="Gentium"/>
          <w:b/>
          <w:bCs/>
          <w:sz w:val="28"/>
          <w:szCs w:val="28"/>
        </w:rPr>
        <w:t>Revelation</w:t>
      </w:r>
      <w:r w:rsidR="00FF48A4" w:rsidRPr="00FF48A4">
        <w:rPr>
          <w:rFonts w:ascii="Gentium" w:hAnsi="Gentium"/>
          <w:b/>
          <w:bCs/>
          <w:sz w:val="28"/>
          <w:szCs w:val="28"/>
        </w:rPr>
        <w:t xml:space="preserve"> 19</w:t>
      </w:r>
      <w:r w:rsidR="00FF48A4">
        <w:rPr>
          <w:rFonts w:ascii="Gentium" w:hAnsi="Gentium"/>
          <w:b/>
          <w:bCs/>
          <w:sz w:val="28"/>
          <w:szCs w:val="28"/>
        </w:rPr>
        <w:t>&amp;21</w:t>
      </w:r>
      <w:r w:rsidR="00FF48A4" w:rsidRPr="00FF48A4">
        <w:rPr>
          <w:rFonts w:ascii="Gentium" w:hAnsi="Gentium"/>
          <w:sz w:val="28"/>
          <w:szCs w:val="28"/>
        </w:rPr>
        <w:t xml:space="preserve">, the end goal of this eternal plan will come to pass: </w:t>
      </w:r>
      <w:r w:rsidR="00FF48A4">
        <w:rPr>
          <w:rFonts w:ascii="Gentium" w:hAnsi="Gentium"/>
          <w:sz w:val="28"/>
          <w:szCs w:val="28"/>
        </w:rPr>
        <w:t>“</w:t>
      </w:r>
      <w:r w:rsidR="009D048A" w:rsidRPr="00FF48A4">
        <w:rPr>
          <w:rFonts w:ascii="Gentium" w:hAnsi="Gentium"/>
          <w:i/>
          <w:iCs/>
          <w:sz w:val="28"/>
          <w:szCs w:val="28"/>
        </w:rPr>
        <w:t xml:space="preserve">Let us rejoice and exult and give </w:t>
      </w:r>
      <w:r w:rsidR="00FF48A4" w:rsidRPr="00FF48A4">
        <w:rPr>
          <w:rFonts w:ascii="Gentium" w:hAnsi="Gentium"/>
          <w:i/>
          <w:iCs/>
          <w:sz w:val="28"/>
          <w:szCs w:val="28"/>
        </w:rPr>
        <w:t>H</w:t>
      </w:r>
      <w:r w:rsidR="009D048A" w:rsidRPr="00FF48A4">
        <w:rPr>
          <w:rFonts w:ascii="Gentium" w:hAnsi="Gentium"/>
          <w:i/>
          <w:iCs/>
          <w:sz w:val="28"/>
          <w:szCs w:val="28"/>
        </w:rPr>
        <w:t xml:space="preserve">im the glory, for the marriage of the Lamb has come, and </w:t>
      </w:r>
      <w:r w:rsidR="00FF48A4" w:rsidRPr="00FF48A4">
        <w:rPr>
          <w:rFonts w:ascii="Gentium" w:hAnsi="Gentium"/>
          <w:i/>
          <w:iCs/>
          <w:sz w:val="28"/>
          <w:szCs w:val="28"/>
        </w:rPr>
        <w:t>H</w:t>
      </w:r>
      <w:r w:rsidR="009D048A" w:rsidRPr="00FF48A4">
        <w:rPr>
          <w:rFonts w:ascii="Gentium" w:hAnsi="Gentium"/>
          <w:i/>
          <w:iCs/>
          <w:sz w:val="28"/>
          <w:szCs w:val="28"/>
        </w:rPr>
        <w:t>is Bride has made herself ready</w:t>
      </w:r>
      <w:r w:rsidR="00FF48A4" w:rsidRPr="00FF48A4">
        <w:rPr>
          <w:rFonts w:ascii="Gentium" w:hAnsi="Gentium"/>
          <w:i/>
          <w:iCs/>
          <w:sz w:val="28"/>
          <w:szCs w:val="28"/>
        </w:rPr>
        <w:t xml:space="preserve"> … </w:t>
      </w:r>
      <w:r w:rsidR="0019112D" w:rsidRPr="00FF48A4">
        <w:rPr>
          <w:rFonts w:ascii="Gentium" w:hAnsi="Gentium"/>
          <w:i/>
          <w:iCs/>
          <w:sz w:val="28"/>
          <w:szCs w:val="28"/>
        </w:rPr>
        <w:t>And I saw the holy city</w:t>
      </w:r>
      <w:r w:rsidR="00800F92">
        <w:rPr>
          <w:rFonts w:ascii="Gentium" w:hAnsi="Gentium"/>
          <w:i/>
          <w:iCs/>
          <w:sz w:val="28"/>
          <w:szCs w:val="28"/>
        </w:rPr>
        <w:t xml:space="preserve"> … </w:t>
      </w:r>
      <w:r w:rsidR="0019112D" w:rsidRPr="00FF48A4">
        <w:rPr>
          <w:rFonts w:ascii="Gentium" w:hAnsi="Gentium"/>
          <w:i/>
          <w:iCs/>
          <w:sz w:val="28"/>
          <w:szCs w:val="28"/>
        </w:rPr>
        <w:t>coming down out of heaven from God, prepared as a bride adorned for her husband</w:t>
      </w:r>
      <w:r w:rsidR="0019112D" w:rsidRPr="00FF48A4">
        <w:rPr>
          <w:rFonts w:ascii="Gentium" w:hAnsi="Gentium"/>
          <w:sz w:val="28"/>
          <w:szCs w:val="28"/>
        </w:rPr>
        <w:t>.</w:t>
      </w:r>
      <w:r w:rsidR="00FF48A4">
        <w:rPr>
          <w:rFonts w:ascii="Gentium" w:hAnsi="Gentium"/>
          <w:sz w:val="28"/>
          <w:szCs w:val="28"/>
        </w:rPr>
        <w:t>”</w:t>
      </w:r>
      <w:r w:rsidR="00672592">
        <w:rPr>
          <w:rFonts w:ascii="Gentium" w:hAnsi="Gentium"/>
          <w:sz w:val="28"/>
          <w:szCs w:val="28"/>
        </w:rPr>
        <w:t xml:space="preserve">  Finally, the goal of creation</w:t>
      </w:r>
      <w:r w:rsidR="002601EA">
        <w:rPr>
          <w:rFonts w:ascii="Gentium" w:hAnsi="Gentium"/>
          <w:sz w:val="28"/>
          <w:szCs w:val="28"/>
        </w:rPr>
        <w:t>, the purpose of the Father from before the foundation of the world,</w:t>
      </w:r>
      <w:r w:rsidR="00672592">
        <w:rPr>
          <w:rFonts w:ascii="Gentium" w:hAnsi="Gentium"/>
          <w:sz w:val="28"/>
          <w:szCs w:val="28"/>
        </w:rPr>
        <w:t xml:space="preserve"> will be realized – Jesus will be with His bride</w:t>
      </w:r>
      <w:r w:rsidR="00800F92">
        <w:rPr>
          <w:rFonts w:ascii="Gentium" w:hAnsi="Gentium"/>
          <w:sz w:val="28"/>
          <w:szCs w:val="28"/>
        </w:rPr>
        <w:t xml:space="preserve">; </w:t>
      </w:r>
      <w:r w:rsidR="00672592">
        <w:rPr>
          <w:rFonts w:ascii="Gentium" w:hAnsi="Gentium"/>
          <w:sz w:val="28"/>
          <w:szCs w:val="28"/>
        </w:rPr>
        <w:t>the elect</w:t>
      </w:r>
      <w:r w:rsidR="00800F92">
        <w:rPr>
          <w:rFonts w:ascii="Gentium" w:hAnsi="Gentium"/>
          <w:sz w:val="28"/>
          <w:szCs w:val="28"/>
        </w:rPr>
        <w:t>;</w:t>
      </w:r>
      <w:r w:rsidR="00672592">
        <w:rPr>
          <w:rFonts w:ascii="Gentium" w:hAnsi="Gentium"/>
          <w:sz w:val="28"/>
          <w:szCs w:val="28"/>
        </w:rPr>
        <w:t xml:space="preserve"> the church.</w:t>
      </w:r>
    </w:p>
    <w:p w14:paraId="40C6886C" w14:textId="77777777" w:rsidR="0019112D" w:rsidRDefault="0019112D" w:rsidP="0034438F">
      <w:pPr>
        <w:ind w:left="-340"/>
        <w:rPr>
          <w:rFonts w:ascii="Gentium" w:hAnsi="Gentium"/>
          <w:sz w:val="28"/>
          <w:szCs w:val="28"/>
        </w:rPr>
      </w:pPr>
    </w:p>
    <w:p w14:paraId="582DE108" w14:textId="299BE241" w:rsidR="004D08BA" w:rsidRDefault="002601EA" w:rsidP="002601EA">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Now, I hope you are already starting to connect the dots between this eternal marriage plan and the doctrine of Limited Atonement.  But before we complete th</w:t>
      </w:r>
      <w:r w:rsidR="00800F92">
        <w:rPr>
          <w:rFonts w:ascii="Gentium" w:hAnsi="Gentium"/>
          <w:sz w:val="28"/>
          <w:szCs w:val="28"/>
        </w:rPr>
        <w:t>e link</w:t>
      </w:r>
      <w:r>
        <w:rPr>
          <w:rFonts w:ascii="Gentium" w:hAnsi="Gentium"/>
          <w:sz w:val="28"/>
          <w:szCs w:val="28"/>
        </w:rPr>
        <w:t xml:space="preserve">, we also need to consider </w:t>
      </w:r>
      <w:r w:rsidR="004D08BA" w:rsidRPr="002601EA">
        <w:rPr>
          <w:rFonts w:ascii="Gentium" w:hAnsi="Gentium"/>
          <w:b/>
          <w:bCs/>
          <w:caps/>
          <w:sz w:val="28"/>
          <w:szCs w:val="28"/>
        </w:rPr>
        <w:t xml:space="preserve">Christ’s Work </w:t>
      </w:r>
      <w:r w:rsidR="00BA4733" w:rsidRPr="002601EA">
        <w:rPr>
          <w:rFonts w:ascii="Gentium" w:hAnsi="Gentium"/>
          <w:b/>
          <w:bCs/>
          <w:caps/>
          <w:sz w:val="28"/>
          <w:szCs w:val="28"/>
        </w:rPr>
        <w:t xml:space="preserve">to Cleanse </w:t>
      </w:r>
      <w:r w:rsidR="004D08BA" w:rsidRPr="002601EA">
        <w:rPr>
          <w:rFonts w:ascii="Gentium" w:hAnsi="Gentium"/>
          <w:b/>
          <w:bCs/>
          <w:caps/>
          <w:sz w:val="28"/>
          <w:szCs w:val="28"/>
        </w:rPr>
        <w:t xml:space="preserve">His </w:t>
      </w:r>
      <w:r w:rsidRPr="002601EA">
        <w:rPr>
          <w:rFonts w:ascii="Gentium" w:hAnsi="Gentium"/>
          <w:b/>
          <w:bCs/>
          <w:caps/>
          <w:sz w:val="28"/>
          <w:szCs w:val="28"/>
        </w:rPr>
        <w:t xml:space="preserve">Filthy </w:t>
      </w:r>
      <w:r w:rsidR="004D08BA" w:rsidRPr="002601EA">
        <w:rPr>
          <w:rFonts w:ascii="Gentium" w:hAnsi="Gentium"/>
          <w:b/>
          <w:bCs/>
          <w:caps/>
          <w:sz w:val="28"/>
          <w:szCs w:val="28"/>
        </w:rPr>
        <w:t>Bride</w:t>
      </w:r>
      <w:r w:rsidR="004D08BA">
        <w:rPr>
          <w:rFonts w:ascii="Gentium" w:hAnsi="Gentium"/>
          <w:sz w:val="28"/>
          <w:szCs w:val="28"/>
        </w:rPr>
        <w:t>.</w:t>
      </w:r>
    </w:p>
    <w:p w14:paraId="2ADD360B" w14:textId="77777777" w:rsidR="002601EA" w:rsidRDefault="002601EA" w:rsidP="002601EA">
      <w:pPr>
        <w:ind w:left="-340"/>
        <w:rPr>
          <w:rFonts w:ascii="Gentium" w:hAnsi="Gentium"/>
          <w:sz w:val="28"/>
          <w:szCs w:val="28"/>
        </w:rPr>
      </w:pPr>
    </w:p>
    <w:p w14:paraId="60368286" w14:textId="616F3F9F" w:rsidR="00417488" w:rsidRDefault="00C611BD" w:rsidP="00CB5726">
      <w:pPr>
        <w:pStyle w:val="ListParagraph"/>
        <w:numPr>
          <w:ilvl w:val="1"/>
          <w:numId w:val="4"/>
        </w:numPr>
        <w:rPr>
          <w:rFonts w:ascii="Gentium" w:hAnsi="Gentium"/>
          <w:sz w:val="28"/>
          <w:szCs w:val="28"/>
        </w:rPr>
      </w:pPr>
      <w:r w:rsidRPr="00417488">
        <w:rPr>
          <w:rFonts w:ascii="Gentium" w:hAnsi="Gentium"/>
          <w:sz w:val="28"/>
          <w:szCs w:val="28"/>
        </w:rPr>
        <w:t xml:space="preserve">I expect that </w:t>
      </w:r>
      <w:r w:rsidR="00F93903" w:rsidRPr="00417488">
        <w:rPr>
          <w:rFonts w:ascii="Gentium" w:hAnsi="Gentium"/>
          <w:sz w:val="28"/>
          <w:szCs w:val="28"/>
        </w:rPr>
        <w:t xml:space="preserve">an absolute </w:t>
      </w:r>
      <w:r w:rsidRPr="00417488">
        <w:rPr>
          <w:rFonts w:ascii="Gentium" w:hAnsi="Gentium"/>
          <w:sz w:val="28"/>
          <w:szCs w:val="28"/>
        </w:rPr>
        <w:t xml:space="preserve">nightmare for the brides who are getting married in these next weeks </w:t>
      </w:r>
      <w:r w:rsidR="00F93903" w:rsidRPr="00417488">
        <w:rPr>
          <w:rFonts w:ascii="Gentium" w:hAnsi="Gentium"/>
          <w:sz w:val="28"/>
          <w:szCs w:val="28"/>
        </w:rPr>
        <w:t xml:space="preserve">would be </w:t>
      </w:r>
      <w:r w:rsidRPr="00261A60">
        <w:rPr>
          <w:rFonts w:ascii="Gentium" w:hAnsi="Gentium"/>
          <w:b/>
          <w:bCs/>
          <w:sz w:val="28"/>
          <w:szCs w:val="28"/>
        </w:rPr>
        <w:t>a dirty wedding dress</w:t>
      </w:r>
      <w:r w:rsidRPr="00417488">
        <w:rPr>
          <w:rFonts w:ascii="Gentium" w:hAnsi="Gentium"/>
          <w:sz w:val="28"/>
          <w:szCs w:val="28"/>
        </w:rPr>
        <w:t xml:space="preserve">.  Can you imagine spilling something on your pristine, white wedding dress just before the service?  </w:t>
      </w:r>
      <w:r w:rsidR="00800F92">
        <w:rPr>
          <w:rFonts w:ascii="Gentium" w:hAnsi="Gentium"/>
          <w:sz w:val="28"/>
          <w:szCs w:val="28"/>
        </w:rPr>
        <w:t xml:space="preserve">What </w:t>
      </w:r>
      <w:r w:rsidRPr="00417488">
        <w:rPr>
          <w:rFonts w:ascii="Gentium" w:hAnsi="Gentium"/>
          <w:sz w:val="28"/>
          <w:szCs w:val="28"/>
        </w:rPr>
        <w:t xml:space="preserve">a disaster!  </w:t>
      </w:r>
      <w:r w:rsidR="00865C6C" w:rsidRPr="00417488">
        <w:rPr>
          <w:rFonts w:ascii="Gentium" w:hAnsi="Gentium"/>
          <w:sz w:val="28"/>
          <w:szCs w:val="28"/>
        </w:rPr>
        <w:t xml:space="preserve">And you would quickly have to Google how to clean tomato sauce or wine or mud off a wedding dress.  Well, in </w:t>
      </w:r>
      <w:r w:rsidR="00865C6C" w:rsidRPr="00417488">
        <w:rPr>
          <w:rFonts w:ascii="Gentium" w:hAnsi="Gentium"/>
          <w:b/>
          <w:bCs/>
          <w:sz w:val="28"/>
          <w:szCs w:val="28"/>
        </w:rPr>
        <w:t>Ezekiel 16</w:t>
      </w:r>
      <w:r w:rsidR="00865C6C" w:rsidRPr="00417488">
        <w:rPr>
          <w:rFonts w:ascii="Gentium" w:hAnsi="Gentium"/>
          <w:sz w:val="28"/>
          <w:szCs w:val="28"/>
        </w:rPr>
        <w:t xml:space="preserve">, </w:t>
      </w:r>
      <w:r w:rsidR="00F93903" w:rsidRPr="00417488">
        <w:rPr>
          <w:rFonts w:ascii="Gentium" w:hAnsi="Gentium"/>
          <w:sz w:val="28"/>
          <w:szCs w:val="28"/>
        </w:rPr>
        <w:t xml:space="preserve">the Lord </w:t>
      </w:r>
      <w:r w:rsidR="00865C6C" w:rsidRPr="00417488">
        <w:rPr>
          <w:rFonts w:ascii="Gentium" w:hAnsi="Gentium"/>
          <w:sz w:val="28"/>
          <w:szCs w:val="28"/>
        </w:rPr>
        <w:t>describes the nation of Israel as His precious bride.  He says, “</w:t>
      </w:r>
      <w:r w:rsidR="00865C6C" w:rsidRPr="00417488">
        <w:rPr>
          <w:rFonts w:ascii="Gentium" w:hAnsi="Gentium"/>
          <w:i/>
          <w:iCs/>
          <w:sz w:val="28"/>
          <w:szCs w:val="28"/>
        </w:rPr>
        <w:t xml:space="preserve">I made my vow to you and entered into a covenant with you … </w:t>
      </w:r>
      <w:r w:rsidR="00865C6C" w:rsidRPr="00417488">
        <w:rPr>
          <w:rFonts w:ascii="Gentium" w:hAnsi="Gentium"/>
          <w:i/>
          <w:iCs/>
          <w:sz w:val="28"/>
          <w:szCs w:val="28"/>
        </w:rPr>
        <w:lastRenderedPageBreak/>
        <w:t>and you became mine … I clothed you … in fine linen and covered you with silk</w:t>
      </w:r>
      <w:r w:rsidR="00865C6C" w:rsidRPr="00417488">
        <w:rPr>
          <w:rFonts w:ascii="Gentium" w:hAnsi="Gentium"/>
          <w:sz w:val="28"/>
          <w:szCs w:val="28"/>
        </w:rPr>
        <w:t>.</w:t>
      </w:r>
      <w:r w:rsidR="00C979D4" w:rsidRPr="00417488">
        <w:rPr>
          <w:rFonts w:ascii="Gentium" w:hAnsi="Gentium"/>
          <w:sz w:val="28"/>
          <w:szCs w:val="28"/>
        </w:rPr>
        <w:t xml:space="preserve">”  But then the Lord describes Israel as like a prostitute who gave herself to other gods through idolatry.  He says that she removed her fine garments and wallowed in blood.  And so, He would send Israel into exile as punishment for her spiritual adultery.  But </w:t>
      </w:r>
      <w:r w:rsidR="00AB7DA5" w:rsidRPr="00417488">
        <w:rPr>
          <w:rFonts w:ascii="Gentium" w:hAnsi="Gentium"/>
          <w:sz w:val="28"/>
          <w:szCs w:val="28"/>
        </w:rPr>
        <w:t xml:space="preserve">the Lord would </w:t>
      </w:r>
      <w:r w:rsidR="00C979D4" w:rsidRPr="00417488">
        <w:rPr>
          <w:rFonts w:ascii="Gentium" w:hAnsi="Gentium"/>
          <w:sz w:val="28"/>
          <w:szCs w:val="28"/>
        </w:rPr>
        <w:t>not abandon His bride.  He said, “</w:t>
      </w:r>
      <w:r w:rsidR="00C979D4" w:rsidRPr="00417488">
        <w:rPr>
          <w:rFonts w:ascii="Gentium" w:hAnsi="Gentium"/>
          <w:i/>
          <w:iCs/>
          <w:sz w:val="28"/>
          <w:szCs w:val="28"/>
        </w:rPr>
        <w:t xml:space="preserve">I will remember my covenant with you in the days of your youth, and I will </w:t>
      </w:r>
      <w:r w:rsidR="00AB7DA5" w:rsidRPr="00417488">
        <w:rPr>
          <w:rFonts w:ascii="Gentium" w:hAnsi="Gentium"/>
          <w:i/>
          <w:iCs/>
          <w:sz w:val="28"/>
          <w:szCs w:val="28"/>
        </w:rPr>
        <w:t>…</w:t>
      </w:r>
      <w:r w:rsidR="00C979D4" w:rsidRPr="00417488">
        <w:rPr>
          <w:rFonts w:ascii="Gentium" w:hAnsi="Gentium"/>
          <w:i/>
          <w:iCs/>
          <w:sz w:val="28"/>
          <w:szCs w:val="28"/>
        </w:rPr>
        <w:t xml:space="preserve"> establish my covenant with you, and you shall know that I am the LORD</w:t>
      </w:r>
      <w:r w:rsidR="00AB7DA5" w:rsidRPr="00417488">
        <w:rPr>
          <w:rFonts w:ascii="Gentium" w:hAnsi="Gentium"/>
          <w:i/>
          <w:iCs/>
          <w:sz w:val="28"/>
          <w:szCs w:val="28"/>
        </w:rPr>
        <w:t xml:space="preserve"> … </w:t>
      </w:r>
      <w:r w:rsidR="00C979D4" w:rsidRPr="00417488">
        <w:rPr>
          <w:rFonts w:ascii="Gentium" w:hAnsi="Gentium"/>
          <w:i/>
          <w:iCs/>
          <w:sz w:val="28"/>
          <w:szCs w:val="28"/>
          <w:u w:val="single"/>
        </w:rPr>
        <w:t>when I atone for you for all that you have done</w:t>
      </w:r>
      <w:r w:rsidR="00C979D4" w:rsidRPr="00417488">
        <w:rPr>
          <w:rFonts w:ascii="Gentium" w:hAnsi="Gentium"/>
          <w:i/>
          <w:iCs/>
          <w:sz w:val="28"/>
          <w:szCs w:val="28"/>
        </w:rPr>
        <w:t>, declares the Lord GOD</w:t>
      </w:r>
      <w:r w:rsidR="00C979D4" w:rsidRPr="00417488">
        <w:rPr>
          <w:rFonts w:ascii="Gentium" w:hAnsi="Gentium"/>
          <w:sz w:val="28"/>
          <w:szCs w:val="28"/>
        </w:rPr>
        <w:t>.</w:t>
      </w:r>
      <w:r w:rsidR="00AB7DA5" w:rsidRPr="00417488">
        <w:rPr>
          <w:rFonts w:ascii="Gentium" w:hAnsi="Gentium"/>
          <w:sz w:val="28"/>
          <w:szCs w:val="28"/>
        </w:rPr>
        <w:t>”</w:t>
      </w:r>
      <w:r w:rsidR="00C979D4" w:rsidRPr="00417488">
        <w:rPr>
          <w:rFonts w:ascii="Gentium" w:hAnsi="Gentium"/>
          <w:sz w:val="28"/>
          <w:szCs w:val="28"/>
        </w:rPr>
        <w:t xml:space="preserve">  </w:t>
      </w:r>
      <w:r w:rsidR="00F93903" w:rsidRPr="00417488">
        <w:rPr>
          <w:rFonts w:ascii="Gentium" w:hAnsi="Gentium"/>
          <w:sz w:val="28"/>
          <w:szCs w:val="28"/>
        </w:rPr>
        <w:t xml:space="preserve">So, the Lord Himself would come to cleanse and restore His bride.  That was the promise of God made around 600 years before Jesus was born.  </w:t>
      </w:r>
    </w:p>
    <w:p w14:paraId="22702E20" w14:textId="77777777" w:rsidR="00417488" w:rsidRDefault="00417488" w:rsidP="00417488">
      <w:pPr>
        <w:pStyle w:val="ListParagraph"/>
        <w:ind w:left="0"/>
        <w:rPr>
          <w:rFonts w:ascii="Gentium" w:hAnsi="Gentium"/>
          <w:sz w:val="28"/>
          <w:szCs w:val="28"/>
        </w:rPr>
      </w:pPr>
    </w:p>
    <w:p w14:paraId="0AEB8CA0" w14:textId="18A34E17" w:rsidR="008C4A3E" w:rsidRDefault="00FA5074" w:rsidP="00CB5726">
      <w:pPr>
        <w:pStyle w:val="ListParagraph"/>
        <w:numPr>
          <w:ilvl w:val="1"/>
          <w:numId w:val="4"/>
        </w:numPr>
        <w:rPr>
          <w:rFonts w:ascii="Gentium" w:hAnsi="Gentium"/>
          <w:sz w:val="28"/>
          <w:szCs w:val="28"/>
        </w:rPr>
      </w:pPr>
      <w:r>
        <w:rPr>
          <w:rFonts w:ascii="Gentium" w:hAnsi="Gentium"/>
          <w:sz w:val="28"/>
          <w:szCs w:val="28"/>
        </w:rPr>
        <w:t>And</w:t>
      </w:r>
      <w:r w:rsidR="00F80446">
        <w:rPr>
          <w:rFonts w:ascii="Gentium" w:hAnsi="Gentium"/>
          <w:sz w:val="28"/>
          <w:szCs w:val="28"/>
        </w:rPr>
        <w:t xml:space="preserve"> </w:t>
      </w:r>
      <w:r w:rsidR="00800F92">
        <w:rPr>
          <w:rFonts w:ascii="Gentium" w:hAnsi="Gentium"/>
          <w:sz w:val="28"/>
          <w:szCs w:val="28"/>
        </w:rPr>
        <w:t xml:space="preserve">it is not just Old Testament Israel that is guilty of sin.  As </w:t>
      </w:r>
      <w:r w:rsidR="00800F92" w:rsidRPr="00470525">
        <w:rPr>
          <w:rFonts w:ascii="Gentium" w:hAnsi="Gentium"/>
          <w:b/>
          <w:bCs/>
          <w:sz w:val="28"/>
          <w:szCs w:val="28"/>
        </w:rPr>
        <w:t>Romans 3:23</w:t>
      </w:r>
      <w:r w:rsidR="00800F92">
        <w:rPr>
          <w:rFonts w:ascii="Gentium" w:hAnsi="Gentium"/>
          <w:sz w:val="28"/>
          <w:szCs w:val="28"/>
        </w:rPr>
        <w:t xml:space="preserve"> says, “</w:t>
      </w:r>
      <w:r w:rsidR="00800F92" w:rsidRPr="00800F92">
        <w:rPr>
          <w:rFonts w:ascii="Gentium" w:hAnsi="Gentium"/>
          <w:i/>
          <w:iCs/>
          <w:sz w:val="28"/>
          <w:szCs w:val="28"/>
        </w:rPr>
        <w:t>For we all fall short of the glory of God</w:t>
      </w:r>
      <w:r w:rsidR="00800F92">
        <w:rPr>
          <w:rFonts w:ascii="Gentium" w:hAnsi="Gentium"/>
          <w:sz w:val="28"/>
          <w:szCs w:val="28"/>
        </w:rPr>
        <w:t xml:space="preserve">.”  </w:t>
      </w:r>
      <w:r w:rsidR="00470525">
        <w:rPr>
          <w:rFonts w:ascii="Gentium" w:hAnsi="Gentium"/>
          <w:sz w:val="28"/>
          <w:szCs w:val="28"/>
        </w:rPr>
        <w:t xml:space="preserve">And </w:t>
      </w:r>
      <w:r w:rsidR="00470525" w:rsidRPr="00470525">
        <w:rPr>
          <w:rFonts w:ascii="Gentium" w:hAnsi="Gentium"/>
          <w:b/>
          <w:bCs/>
          <w:sz w:val="28"/>
          <w:szCs w:val="28"/>
        </w:rPr>
        <w:t>Isaiah 64:6</w:t>
      </w:r>
      <w:r w:rsidR="00470525">
        <w:rPr>
          <w:rFonts w:ascii="Gentium" w:hAnsi="Gentium"/>
          <w:sz w:val="28"/>
          <w:szCs w:val="28"/>
        </w:rPr>
        <w:t xml:space="preserve"> describes even our best efforts to obey God as like “</w:t>
      </w:r>
      <w:r w:rsidR="00470525" w:rsidRPr="00470525">
        <w:rPr>
          <w:rFonts w:ascii="Gentium" w:hAnsi="Gentium"/>
          <w:i/>
          <w:iCs/>
          <w:sz w:val="28"/>
          <w:szCs w:val="28"/>
        </w:rPr>
        <w:t>filthy rags</w:t>
      </w:r>
      <w:r w:rsidR="00470525">
        <w:rPr>
          <w:rFonts w:ascii="Gentium" w:hAnsi="Gentium"/>
          <w:i/>
          <w:iCs/>
          <w:sz w:val="28"/>
          <w:szCs w:val="28"/>
        </w:rPr>
        <w:t>,</w:t>
      </w:r>
      <w:r w:rsidR="00470525">
        <w:rPr>
          <w:rFonts w:ascii="Gentium" w:hAnsi="Gentium"/>
          <w:sz w:val="28"/>
          <w:szCs w:val="28"/>
        </w:rPr>
        <w:t xml:space="preserve">” because of how sin clings to all that we think and say and do.  </w:t>
      </w:r>
      <w:r w:rsidR="00417488" w:rsidRPr="00417488">
        <w:rPr>
          <w:rFonts w:ascii="Gentium" w:hAnsi="Gentium"/>
          <w:sz w:val="28"/>
          <w:szCs w:val="28"/>
        </w:rPr>
        <w:t xml:space="preserve">So, listen now to what it says in </w:t>
      </w:r>
      <w:r w:rsidR="00F93903" w:rsidRPr="00417488">
        <w:rPr>
          <w:rFonts w:ascii="Gentium" w:hAnsi="Gentium"/>
          <w:b/>
          <w:bCs/>
          <w:sz w:val="28"/>
          <w:szCs w:val="28"/>
        </w:rPr>
        <w:t>Ephesians 5:25-27</w:t>
      </w:r>
      <w:r w:rsidR="00417488" w:rsidRPr="00417488">
        <w:rPr>
          <w:rFonts w:ascii="Gentium" w:hAnsi="Gentium"/>
          <w:sz w:val="28"/>
          <w:szCs w:val="28"/>
        </w:rPr>
        <w:t>:</w:t>
      </w:r>
      <w:r w:rsidR="00F93903" w:rsidRPr="00417488">
        <w:rPr>
          <w:rFonts w:ascii="Gentium" w:hAnsi="Gentium"/>
          <w:sz w:val="28"/>
          <w:szCs w:val="28"/>
        </w:rPr>
        <w:t xml:space="preserve"> There,</w:t>
      </w:r>
      <w:r w:rsidR="00417488" w:rsidRPr="00417488">
        <w:rPr>
          <w:rFonts w:ascii="Gentium" w:hAnsi="Gentium"/>
          <w:sz w:val="28"/>
          <w:szCs w:val="28"/>
        </w:rPr>
        <w:t xml:space="preserve"> husbands are commanded to love their wives “</w:t>
      </w:r>
      <w:r w:rsidR="00CB5726" w:rsidRPr="00417488">
        <w:rPr>
          <w:rFonts w:ascii="Gentium" w:hAnsi="Gentium"/>
          <w:i/>
          <w:iCs/>
          <w:sz w:val="28"/>
          <w:szCs w:val="28"/>
        </w:rPr>
        <w:t xml:space="preserve">as Christ loved the church and gave </w:t>
      </w:r>
      <w:r w:rsidR="00417488" w:rsidRPr="00417488">
        <w:rPr>
          <w:rFonts w:ascii="Gentium" w:hAnsi="Gentium"/>
          <w:i/>
          <w:iCs/>
          <w:sz w:val="28"/>
          <w:szCs w:val="28"/>
        </w:rPr>
        <w:t>H</w:t>
      </w:r>
      <w:r w:rsidR="00CB5726" w:rsidRPr="00417488">
        <w:rPr>
          <w:rFonts w:ascii="Gentium" w:hAnsi="Gentium"/>
          <w:i/>
          <w:iCs/>
          <w:sz w:val="28"/>
          <w:szCs w:val="28"/>
        </w:rPr>
        <w:t xml:space="preserve">imself up for her, that </w:t>
      </w:r>
      <w:r w:rsidR="00417488" w:rsidRPr="00417488">
        <w:rPr>
          <w:rFonts w:ascii="Gentium" w:hAnsi="Gentium"/>
          <w:i/>
          <w:iCs/>
          <w:sz w:val="28"/>
          <w:szCs w:val="28"/>
        </w:rPr>
        <w:t>H</w:t>
      </w:r>
      <w:r w:rsidR="00CB5726" w:rsidRPr="00417488">
        <w:rPr>
          <w:rFonts w:ascii="Gentium" w:hAnsi="Gentium"/>
          <w:i/>
          <w:iCs/>
          <w:sz w:val="28"/>
          <w:szCs w:val="28"/>
        </w:rPr>
        <w:t xml:space="preserve">e might </w:t>
      </w:r>
      <w:r w:rsidR="00CB5726" w:rsidRPr="008C4A3E">
        <w:rPr>
          <w:rFonts w:ascii="Gentium" w:hAnsi="Gentium"/>
          <w:i/>
          <w:iCs/>
          <w:sz w:val="28"/>
          <w:szCs w:val="28"/>
          <w:u w:val="single"/>
        </w:rPr>
        <w:t>sanctify her, having cleansed her by the washing of water with the word</w:t>
      </w:r>
      <w:r w:rsidR="00CB5726" w:rsidRPr="00417488">
        <w:rPr>
          <w:rFonts w:ascii="Gentium" w:hAnsi="Gentium"/>
          <w:i/>
          <w:iCs/>
          <w:sz w:val="28"/>
          <w:szCs w:val="28"/>
        </w:rPr>
        <w:t xml:space="preserve">, so that </w:t>
      </w:r>
      <w:r w:rsidR="00417488" w:rsidRPr="00417488">
        <w:rPr>
          <w:rFonts w:ascii="Gentium" w:hAnsi="Gentium"/>
          <w:i/>
          <w:iCs/>
          <w:sz w:val="28"/>
          <w:szCs w:val="28"/>
        </w:rPr>
        <w:t>H</w:t>
      </w:r>
      <w:r w:rsidR="00CB5726" w:rsidRPr="00417488">
        <w:rPr>
          <w:rFonts w:ascii="Gentium" w:hAnsi="Gentium"/>
          <w:i/>
          <w:iCs/>
          <w:sz w:val="28"/>
          <w:szCs w:val="28"/>
        </w:rPr>
        <w:t xml:space="preserve">e might present the church to </w:t>
      </w:r>
      <w:r w:rsidR="00417488" w:rsidRPr="00417488">
        <w:rPr>
          <w:rFonts w:ascii="Gentium" w:hAnsi="Gentium"/>
          <w:i/>
          <w:iCs/>
          <w:sz w:val="28"/>
          <w:szCs w:val="28"/>
        </w:rPr>
        <w:t>H</w:t>
      </w:r>
      <w:r w:rsidR="00CB5726" w:rsidRPr="00417488">
        <w:rPr>
          <w:rFonts w:ascii="Gentium" w:hAnsi="Gentium"/>
          <w:i/>
          <w:iCs/>
          <w:sz w:val="28"/>
          <w:szCs w:val="28"/>
        </w:rPr>
        <w:t>imself in splendo</w:t>
      </w:r>
      <w:r w:rsidR="00417488" w:rsidRPr="00417488">
        <w:rPr>
          <w:rFonts w:ascii="Gentium" w:hAnsi="Gentium"/>
          <w:i/>
          <w:iCs/>
          <w:sz w:val="28"/>
          <w:szCs w:val="28"/>
        </w:rPr>
        <w:t>u</w:t>
      </w:r>
      <w:r w:rsidR="00CB5726" w:rsidRPr="00417488">
        <w:rPr>
          <w:rFonts w:ascii="Gentium" w:hAnsi="Gentium"/>
          <w:i/>
          <w:iCs/>
          <w:sz w:val="28"/>
          <w:szCs w:val="28"/>
        </w:rPr>
        <w:t>r, without spot or wrinkle or any such thing, that she might be holy and without blemish</w:t>
      </w:r>
      <w:r w:rsidR="00CB5726" w:rsidRPr="00417488">
        <w:rPr>
          <w:rFonts w:ascii="Gentium" w:hAnsi="Gentium"/>
          <w:sz w:val="28"/>
          <w:szCs w:val="28"/>
        </w:rPr>
        <w:t>.</w:t>
      </w:r>
      <w:r w:rsidR="00417488">
        <w:rPr>
          <w:rFonts w:ascii="Gentium" w:hAnsi="Gentium"/>
          <w:sz w:val="28"/>
          <w:szCs w:val="28"/>
        </w:rPr>
        <w:t>”</w:t>
      </w:r>
      <w:r w:rsidR="008C4A3E">
        <w:rPr>
          <w:rFonts w:ascii="Gentium" w:hAnsi="Gentium"/>
          <w:sz w:val="28"/>
          <w:szCs w:val="28"/>
        </w:rPr>
        <w:t xml:space="preserve">  </w:t>
      </w:r>
      <w:r w:rsidR="00F433F1">
        <w:rPr>
          <w:rFonts w:ascii="Gentium" w:hAnsi="Gentium"/>
          <w:sz w:val="28"/>
          <w:szCs w:val="28"/>
        </w:rPr>
        <w:t xml:space="preserve">So, </w:t>
      </w:r>
      <w:r w:rsidR="008C4A3E">
        <w:rPr>
          <w:rFonts w:ascii="Gentium" w:hAnsi="Gentium"/>
          <w:sz w:val="28"/>
          <w:szCs w:val="28"/>
        </w:rPr>
        <w:t>Jesus is the fulfilment of that Ezekiel prophecy</w:t>
      </w:r>
      <w:r w:rsidR="00F433F1">
        <w:rPr>
          <w:rFonts w:ascii="Gentium" w:hAnsi="Gentium"/>
          <w:sz w:val="28"/>
          <w:szCs w:val="28"/>
        </w:rPr>
        <w:t xml:space="preserve">; </w:t>
      </w:r>
      <w:r w:rsidR="008C4A3E">
        <w:rPr>
          <w:rFonts w:ascii="Gentium" w:hAnsi="Gentium"/>
          <w:sz w:val="28"/>
          <w:szCs w:val="28"/>
        </w:rPr>
        <w:t xml:space="preserve">He came to earth to wash or sanctify or cleanse or purify His bride.   </w:t>
      </w:r>
    </w:p>
    <w:p w14:paraId="37EB7757" w14:textId="578AC0DC" w:rsidR="008C4A3E" w:rsidRPr="008C4A3E" w:rsidRDefault="008C4A3E" w:rsidP="008C4A3E">
      <w:pPr>
        <w:pStyle w:val="ListParagraph"/>
        <w:numPr>
          <w:ilvl w:val="2"/>
          <w:numId w:val="4"/>
        </w:numPr>
        <w:rPr>
          <w:rFonts w:ascii="Gentium" w:hAnsi="Gentium"/>
          <w:sz w:val="28"/>
          <w:szCs w:val="28"/>
        </w:rPr>
      </w:pPr>
      <w:r>
        <w:rPr>
          <w:rFonts w:ascii="Gentium" w:hAnsi="Gentium"/>
          <w:sz w:val="28"/>
          <w:szCs w:val="28"/>
        </w:rPr>
        <w:t xml:space="preserve">And He did this </w:t>
      </w:r>
      <w:r w:rsidR="00FA5074">
        <w:rPr>
          <w:rFonts w:ascii="Gentium" w:hAnsi="Gentium"/>
          <w:sz w:val="28"/>
          <w:szCs w:val="28"/>
        </w:rPr>
        <w:t>with His blood</w:t>
      </w:r>
      <w:r>
        <w:rPr>
          <w:rFonts w:ascii="Gentium" w:hAnsi="Gentium"/>
          <w:sz w:val="28"/>
          <w:szCs w:val="28"/>
        </w:rPr>
        <w:t>.</w:t>
      </w:r>
      <w:r w:rsidRPr="008C4A3E">
        <w:rPr>
          <w:rFonts w:ascii="Gentium" w:hAnsi="Gentium"/>
          <w:sz w:val="28"/>
          <w:szCs w:val="28"/>
        </w:rPr>
        <w:t xml:space="preserve"> </w:t>
      </w:r>
      <w:r>
        <w:rPr>
          <w:rFonts w:ascii="Gentium" w:hAnsi="Gentium"/>
          <w:sz w:val="28"/>
          <w:szCs w:val="28"/>
        </w:rPr>
        <w:t xml:space="preserve"> </w:t>
      </w:r>
      <w:r w:rsidRPr="008C4A3E">
        <w:rPr>
          <w:rFonts w:ascii="Gentium" w:hAnsi="Gentium"/>
          <w:b/>
          <w:bCs/>
          <w:sz w:val="28"/>
          <w:szCs w:val="28"/>
        </w:rPr>
        <w:t>Revelation 5:9-10</w:t>
      </w:r>
      <w:r w:rsidRPr="008C4A3E">
        <w:rPr>
          <w:rFonts w:ascii="Gentium" w:hAnsi="Gentium"/>
          <w:sz w:val="28"/>
          <w:szCs w:val="28"/>
        </w:rPr>
        <w:t xml:space="preserve"> </w:t>
      </w:r>
      <w:r>
        <w:rPr>
          <w:rFonts w:ascii="Gentium" w:hAnsi="Gentium"/>
          <w:sz w:val="28"/>
          <w:szCs w:val="28"/>
        </w:rPr>
        <w:t>says</w:t>
      </w:r>
      <w:r w:rsidR="0023134E">
        <w:rPr>
          <w:rFonts w:ascii="Gentium" w:hAnsi="Gentium"/>
          <w:sz w:val="28"/>
          <w:szCs w:val="28"/>
        </w:rPr>
        <w:t xml:space="preserve"> of Jesus</w:t>
      </w:r>
      <w:r>
        <w:rPr>
          <w:rFonts w:ascii="Gentium" w:hAnsi="Gentium"/>
          <w:sz w:val="28"/>
          <w:szCs w:val="28"/>
        </w:rPr>
        <w:t>, “</w:t>
      </w:r>
      <w:r w:rsidRPr="008C4A3E">
        <w:rPr>
          <w:rFonts w:ascii="Gentium" w:hAnsi="Gentium"/>
          <w:i/>
          <w:iCs/>
          <w:sz w:val="28"/>
          <w:szCs w:val="28"/>
        </w:rPr>
        <w:t>By your blood you ransomed people for God from every tribe and language and people and nation</w:t>
      </w:r>
      <w:r w:rsidRPr="008C4A3E">
        <w:rPr>
          <w:rFonts w:ascii="Gentium" w:hAnsi="Gentium"/>
          <w:sz w:val="28"/>
          <w:szCs w:val="28"/>
        </w:rPr>
        <w:t>.</w:t>
      </w:r>
      <w:r>
        <w:rPr>
          <w:rFonts w:ascii="Gentium" w:hAnsi="Gentium"/>
          <w:sz w:val="28"/>
          <w:szCs w:val="28"/>
        </w:rPr>
        <w:t>”</w:t>
      </w:r>
    </w:p>
    <w:p w14:paraId="5FC6F38E" w14:textId="34EE827D" w:rsidR="008C4A3E" w:rsidRDefault="008C4A3E" w:rsidP="008C4A3E">
      <w:pPr>
        <w:pStyle w:val="ListParagraph"/>
        <w:numPr>
          <w:ilvl w:val="2"/>
          <w:numId w:val="4"/>
        </w:numPr>
        <w:rPr>
          <w:rFonts w:ascii="Gentium" w:hAnsi="Gentium"/>
          <w:sz w:val="28"/>
          <w:szCs w:val="28"/>
        </w:rPr>
      </w:pPr>
      <w:r w:rsidRPr="008C4A3E">
        <w:rPr>
          <w:rFonts w:ascii="Gentium" w:hAnsi="Gentium"/>
          <w:b/>
          <w:bCs/>
          <w:sz w:val="28"/>
          <w:szCs w:val="28"/>
        </w:rPr>
        <w:t>Revelation 7:14</w:t>
      </w:r>
      <w:r>
        <w:rPr>
          <w:rFonts w:ascii="Gentium" w:hAnsi="Gentium"/>
          <w:sz w:val="28"/>
          <w:szCs w:val="28"/>
        </w:rPr>
        <w:t xml:space="preserve"> says this of God’s elect ones: “</w:t>
      </w:r>
      <w:r w:rsidRPr="008C4A3E">
        <w:rPr>
          <w:rFonts w:ascii="Gentium" w:hAnsi="Gentium"/>
          <w:i/>
          <w:iCs/>
          <w:sz w:val="28"/>
          <w:szCs w:val="28"/>
        </w:rPr>
        <w:t>They have washed their robes and made them white in the blood of the Lamb</w:t>
      </w:r>
      <w:r w:rsidRPr="008C4A3E">
        <w:rPr>
          <w:rFonts w:ascii="Gentium" w:hAnsi="Gentium"/>
          <w:sz w:val="28"/>
          <w:szCs w:val="28"/>
        </w:rPr>
        <w:t>.</w:t>
      </w:r>
      <w:r>
        <w:rPr>
          <w:rFonts w:ascii="Gentium" w:hAnsi="Gentium"/>
          <w:sz w:val="28"/>
          <w:szCs w:val="28"/>
        </w:rPr>
        <w:t>”</w:t>
      </w:r>
    </w:p>
    <w:p w14:paraId="1DB65D32" w14:textId="77777777" w:rsidR="0023134E" w:rsidRDefault="00B07344" w:rsidP="00B07344">
      <w:pPr>
        <w:pStyle w:val="ListParagraph"/>
        <w:numPr>
          <w:ilvl w:val="2"/>
          <w:numId w:val="4"/>
        </w:numPr>
        <w:rPr>
          <w:rFonts w:ascii="Gentium" w:hAnsi="Gentium"/>
          <w:sz w:val="28"/>
          <w:szCs w:val="28"/>
        </w:rPr>
      </w:pPr>
      <w:r>
        <w:rPr>
          <w:rFonts w:ascii="Gentium" w:hAnsi="Gentium"/>
          <w:sz w:val="28"/>
          <w:szCs w:val="28"/>
        </w:rPr>
        <w:t xml:space="preserve">It was on the cross, by His blood, that Jesus sanctified or cleansed or washed His bride.  </w:t>
      </w:r>
    </w:p>
    <w:p w14:paraId="389708A5" w14:textId="4D06ECC7" w:rsidR="00B07344" w:rsidRPr="00B07344" w:rsidRDefault="00B07344" w:rsidP="00B07344">
      <w:pPr>
        <w:pStyle w:val="ListParagraph"/>
        <w:numPr>
          <w:ilvl w:val="2"/>
          <w:numId w:val="4"/>
        </w:numPr>
        <w:rPr>
          <w:rFonts w:ascii="Gentium" w:hAnsi="Gentium"/>
          <w:sz w:val="28"/>
          <w:szCs w:val="28"/>
        </w:rPr>
      </w:pPr>
      <w:r w:rsidRPr="00B07344">
        <w:rPr>
          <w:rFonts w:ascii="Gentium" w:hAnsi="Gentium"/>
          <w:sz w:val="28"/>
          <w:szCs w:val="28"/>
        </w:rPr>
        <w:t>And how do we know that He did this, completely and fully?  Because He said, “</w:t>
      </w:r>
      <w:r w:rsidRPr="00B07344">
        <w:rPr>
          <w:rFonts w:ascii="Gentium" w:hAnsi="Gentium"/>
          <w:i/>
          <w:iCs/>
          <w:sz w:val="28"/>
          <w:szCs w:val="28"/>
        </w:rPr>
        <w:t>It is finished</w:t>
      </w:r>
      <w:r w:rsidRPr="00B07344">
        <w:rPr>
          <w:rFonts w:ascii="Gentium" w:hAnsi="Gentium"/>
          <w:sz w:val="28"/>
          <w:szCs w:val="28"/>
        </w:rPr>
        <w:t xml:space="preserve">.”  </w:t>
      </w:r>
    </w:p>
    <w:p w14:paraId="5402F89E" w14:textId="77777777" w:rsidR="00B07344" w:rsidRDefault="00B07344" w:rsidP="00B07344">
      <w:pPr>
        <w:pStyle w:val="ListParagraph"/>
        <w:ind w:left="340"/>
        <w:rPr>
          <w:rFonts w:ascii="Gentium" w:hAnsi="Gentium"/>
          <w:sz w:val="28"/>
          <w:szCs w:val="28"/>
        </w:rPr>
      </w:pPr>
    </w:p>
    <w:p w14:paraId="3D10C655" w14:textId="2DDE32FD" w:rsidR="00B07344" w:rsidRPr="00B07344" w:rsidRDefault="00B07344" w:rsidP="00B07344">
      <w:pPr>
        <w:pStyle w:val="ListParagraph"/>
        <w:numPr>
          <w:ilvl w:val="1"/>
          <w:numId w:val="4"/>
        </w:numPr>
        <w:rPr>
          <w:rFonts w:ascii="Gentium" w:hAnsi="Gentium"/>
          <w:sz w:val="28"/>
          <w:szCs w:val="28"/>
        </w:rPr>
      </w:pPr>
      <w:r>
        <w:rPr>
          <w:rFonts w:ascii="Gentium" w:hAnsi="Gentium"/>
          <w:sz w:val="28"/>
          <w:szCs w:val="28"/>
        </w:rPr>
        <w:t>So</w:t>
      </w:r>
      <w:r w:rsidR="00E600EA">
        <w:rPr>
          <w:rFonts w:ascii="Gentium" w:hAnsi="Gentium"/>
          <w:sz w:val="28"/>
          <w:szCs w:val="28"/>
        </w:rPr>
        <w:t xml:space="preserve"> now</w:t>
      </w:r>
      <w:r>
        <w:rPr>
          <w:rFonts w:ascii="Gentium" w:hAnsi="Gentium"/>
          <w:sz w:val="28"/>
          <w:szCs w:val="28"/>
        </w:rPr>
        <w:t xml:space="preserve">, </w:t>
      </w:r>
      <w:r w:rsidR="00E600EA">
        <w:rPr>
          <w:rFonts w:ascii="Gentium" w:hAnsi="Gentium"/>
          <w:sz w:val="28"/>
          <w:szCs w:val="28"/>
        </w:rPr>
        <w:t xml:space="preserve">in view of all that we have seen, </w:t>
      </w:r>
      <w:r>
        <w:rPr>
          <w:rFonts w:ascii="Gentium" w:hAnsi="Gentium"/>
          <w:sz w:val="28"/>
          <w:szCs w:val="28"/>
        </w:rPr>
        <w:t xml:space="preserve">let me ask you this: </w:t>
      </w:r>
      <w:r w:rsidR="00FA5074">
        <w:rPr>
          <w:rFonts w:ascii="Gentium" w:hAnsi="Gentium"/>
          <w:sz w:val="28"/>
          <w:szCs w:val="28"/>
        </w:rPr>
        <w:t>When Jesus was on earth, did he know who they were whom the Father had given Him?  When He was on the cross, did He know who He was dying for</w:t>
      </w:r>
      <w:r>
        <w:rPr>
          <w:rFonts w:ascii="Gentium" w:hAnsi="Gentium"/>
          <w:sz w:val="28"/>
          <w:szCs w:val="28"/>
        </w:rPr>
        <w:t xml:space="preserve">?  </w:t>
      </w:r>
      <w:r w:rsidR="00655533">
        <w:rPr>
          <w:rFonts w:ascii="Gentium" w:hAnsi="Gentium"/>
          <w:sz w:val="28"/>
          <w:szCs w:val="28"/>
        </w:rPr>
        <w:t xml:space="preserve">As </w:t>
      </w:r>
      <w:r w:rsidR="00E600EA">
        <w:rPr>
          <w:rFonts w:ascii="Gentium" w:hAnsi="Gentium"/>
          <w:sz w:val="28"/>
          <w:szCs w:val="28"/>
        </w:rPr>
        <w:t>H</w:t>
      </w:r>
      <w:r w:rsidR="00655533">
        <w:rPr>
          <w:rFonts w:ascii="Gentium" w:hAnsi="Gentium"/>
          <w:sz w:val="28"/>
          <w:szCs w:val="28"/>
        </w:rPr>
        <w:t xml:space="preserve">e sits in heaven, today, does He know who His bride is?  </w:t>
      </w:r>
      <w:r w:rsidR="0023134E">
        <w:rPr>
          <w:rFonts w:ascii="Gentium" w:hAnsi="Gentium"/>
          <w:sz w:val="28"/>
          <w:szCs w:val="28"/>
        </w:rPr>
        <w:t xml:space="preserve">The answer is: </w:t>
      </w:r>
      <w:r w:rsidR="00655533">
        <w:rPr>
          <w:rFonts w:ascii="Gentium" w:hAnsi="Gentium"/>
          <w:sz w:val="28"/>
          <w:szCs w:val="28"/>
        </w:rPr>
        <w:t xml:space="preserve">Yes, yes, yes, and yes!  </w:t>
      </w:r>
    </w:p>
    <w:p w14:paraId="73F57025" w14:textId="5F9C0FB6" w:rsidR="00EE1D84" w:rsidRDefault="00B07344" w:rsidP="00B07344">
      <w:pPr>
        <w:numPr>
          <w:ilvl w:val="2"/>
          <w:numId w:val="4"/>
        </w:numPr>
        <w:rPr>
          <w:rFonts w:ascii="Gentium" w:hAnsi="Gentium"/>
          <w:sz w:val="28"/>
          <w:szCs w:val="28"/>
        </w:rPr>
      </w:pPr>
      <w:r>
        <w:rPr>
          <w:rFonts w:ascii="Gentium" w:hAnsi="Gentium"/>
          <w:sz w:val="28"/>
          <w:szCs w:val="28"/>
        </w:rPr>
        <w:t xml:space="preserve">In </w:t>
      </w:r>
      <w:r w:rsidR="00EE1D84" w:rsidRPr="00655533">
        <w:rPr>
          <w:rFonts w:ascii="Gentium" w:hAnsi="Gentium"/>
          <w:b/>
          <w:bCs/>
          <w:sz w:val="28"/>
          <w:szCs w:val="28"/>
        </w:rPr>
        <w:t>Matthew 1:21</w:t>
      </w:r>
      <w:r>
        <w:rPr>
          <w:rFonts w:ascii="Gentium" w:hAnsi="Gentium"/>
          <w:sz w:val="28"/>
          <w:szCs w:val="28"/>
        </w:rPr>
        <w:t xml:space="preserve">, Joseph was told to </w:t>
      </w:r>
      <w:r w:rsidR="00655533">
        <w:rPr>
          <w:rFonts w:ascii="Gentium" w:hAnsi="Gentium"/>
          <w:sz w:val="28"/>
          <w:szCs w:val="28"/>
        </w:rPr>
        <w:t>name Him</w:t>
      </w:r>
      <w:r>
        <w:rPr>
          <w:rFonts w:ascii="Gentium" w:hAnsi="Gentium"/>
          <w:sz w:val="28"/>
          <w:szCs w:val="28"/>
        </w:rPr>
        <w:t xml:space="preserve"> Jesus, “</w:t>
      </w:r>
      <w:r w:rsidR="00EE1D84" w:rsidRPr="00EE1D84">
        <w:rPr>
          <w:rFonts w:ascii="Gentium" w:hAnsi="Gentium"/>
          <w:sz w:val="28"/>
          <w:szCs w:val="28"/>
        </w:rPr>
        <w:t xml:space="preserve">for </w:t>
      </w:r>
      <w:r>
        <w:rPr>
          <w:rFonts w:ascii="Gentium" w:hAnsi="Gentium"/>
          <w:sz w:val="28"/>
          <w:szCs w:val="28"/>
        </w:rPr>
        <w:t>H</w:t>
      </w:r>
      <w:r w:rsidR="00EE1D84" w:rsidRPr="00EE1D84">
        <w:rPr>
          <w:rFonts w:ascii="Gentium" w:hAnsi="Gentium"/>
          <w:sz w:val="28"/>
          <w:szCs w:val="28"/>
        </w:rPr>
        <w:t xml:space="preserve">e will save </w:t>
      </w:r>
      <w:r w:rsidRPr="00B07344">
        <w:rPr>
          <w:rFonts w:ascii="Gentium" w:hAnsi="Gentium"/>
          <w:sz w:val="28"/>
          <w:szCs w:val="28"/>
          <w:u w:val="single"/>
        </w:rPr>
        <w:t>H</w:t>
      </w:r>
      <w:r w:rsidR="00EE1D84" w:rsidRPr="00B07344">
        <w:rPr>
          <w:rFonts w:ascii="Gentium" w:hAnsi="Gentium"/>
          <w:sz w:val="28"/>
          <w:szCs w:val="28"/>
          <w:u w:val="single"/>
        </w:rPr>
        <w:t>is people</w:t>
      </w:r>
      <w:r w:rsidR="00EE1D84" w:rsidRPr="00EE1D84">
        <w:rPr>
          <w:rFonts w:ascii="Gentium" w:hAnsi="Gentium"/>
          <w:sz w:val="28"/>
          <w:szCs w:val="28"/>
        </w:rPr>
        <w:t xml:space="preserve"> from their sins."</w:t>
      </w:r>
    </w:p>
    <w:p w14:paraId="09F290C5" w14:textId="0CFCCBE5" w:rsidR="00EE1D84" w:rsidRDefault="00655533" w:rsidP="00EE1D84">
      <w:pPr>
        <w:pStyle w:val="ListParagraph"/>
        <w:numPr>
          <w:ilvl w:val="2"/>
          <w:numId w:val="4"/>
        </w:numPr>
        <w:rPr>
          <w:rFonts w:ascii="Gentium" w:hAnsi="Gentium"/>
          <w:sz w:val="28"/>
          <w:szCs w:val="28"/>
        </w:rPr>
      </w:pPr>
      <w:r>
        <w:rPr>
          <w:rFonts w:ascii="Gentium" w:hAnsi="Gentium"/>
          <w:sz w:val="28"/>
          <w:szCs w:val="28"/>
        </w:rPr>
        <w:t xml:space="preserve">In </w:t>
      </w:r>
      <w:r w:rsidR="00EE1D84" w:rsidRPr="00E600EA">
        <w:rPr>
          <w:rFonts w:ascii="Gentium" w:hAnsi="Gentium"/>
          <w:b/>
          <w:bCs/>
          <w:sz w:val="28"/>
          <w:szCs w:val="28"/>
        </w:rPr>
        <w:t>John 10</w:t>
      </w:r>
      <w:r>
        <w:rPr>
          <w:rFonts w:ascii="Gentium" w:hAnsi="Gentium"/>
          <w:sz w:val="28"/>
          <w:szCs w:val="28"/>
        </w:rPr>
        <w:t>, He said, “</w:t>
      </w:r>
      <w:r w:rsidR="00EE1D84" w:rsidRPr="005451D3">
        <w:rPr>
          <w:rFonts w:ascii="Gentium" w:hAnsi="Gentium"/>
          <w:i/>
          <w:iCs/>
          <w:sz w:val="28"/>
          <w:szCs w:val="28"/>
        </w:rPr>
        <w:t xml:space="preserve">I am the good shepherd. </w:t>
      </w:r>
      <w:r w:rsidRPr="005451D3">
        <w:rPr>
          <w:rFonts w:ascii="Gentium" w:hAnsi="Gentium"/>
          <w:i/>
          <w:iCs/>
          <w:sz w:val="28"/>
          <w:szCs w:val="28"/>
        </w:rPr>
        <w:t xml:space="preserve"> </w:t>
      </w:r>
      <w:r w:rsidR="00EE1D84" w:rsidRPr="00093D55">
        <w:rPr>
          <w:rFonts w:ascii="Gentium" w:hAnsi="Gentium"/>
          <w:i/>
          <w:iCs/>
          <w:sz w:val="28"/>
          <w:szCs w:val="28"/>
          <w:u w:val="single"/>
        </w:rPr>
        <w:t>I know my own</w:t>
      </w:r>
      <w:r w:rsidR="00EE1D84" w:rsidRPr="005451D3">
        <w:rPr>
          <w:rFonts w:ascii="Gentium" w:hAnsi="Gentium"/>
          <w:i/>
          <w:iCs/>
          <w:sz w:val="28"/>
          <w:szCs w:val="28"/>
        </w:rPr>
        <w:t xml:space="preserve"> and my own know me</w:t>
      </w:r>
      <w:r w:rsidRPr="005451D3">
        <w:rPr>
          <w:rFonts w:ascii="Gentium" w:hAnsi="Gentium"/>
          <w:i/>
          <w:iCs/>
          <w:sz w:val="28"/>
          <w:szCs w:val="28"/>
        </w:rPr>
        <w:t xml:space="preserve"> … </w:t>
      </w:r>
      <w:r w:rsidR="00EE1D84" w:rsidRPr="005451D3">
        <w:rPr>
          <w:rFonts w:ascii="Gentium" w:hAnsi="Gentium"/>
          <w:i/>
          <w:iCs/>
          <w:sz w:val="28"/>
          <w:szCs w:val="28"/>
        </w:rPr>
        <w:t>and I lay down my life for the sheep</w:t>
      </w:r>
      <w:r w:rsidR="005451D3" w:rsidRPr="005451D3">
        <w:rPr>
          <w:rFonts w:ascii="Gentium" w:hAnsi="Gentium"/>
          <w:i/>
          <w:iCs/>
          <w:sz w:val="28"/>
          <w:szCs w:val="28"/>
        </w:rPr>
        <w:t xml:space="preserve"> … </w:t>
      </w:r>
      <w:r w:rsidR="00EE1D84" w:rsidRPr="005451D3">
        <w:rPr>
          <w:rFonts w:ascii="Gentium" w:hAnsi="Gentium"/>
          <w:i/>
          <w:iCs/>
          <w:sz w:val="28"/>
          <w:szCs w:val="28"/>
        </w:rPr>
        <w:t xml:space="preserve">My sheep hear my voice, and </w:t>
      </w:r>
      <w:r w:rsidR="00EE1D84" w:rsidRPr="00093D55">
        <w:rPr>
          <w:rFonts w:ascii="Gentium" w:hAnsi="Gentium"/>
          <w:i/>
          <w:iCs/>
          <w:sz w:val="28"/>
          <w:szCs w:val="28"/>
          <w:u w:val="single"/>
        </w:rPr>
        <w:t>I know them</w:t>
      </w:r>
      <w:r w:rsidR="00EE1D84" w:rsidRPr="005451D3">
        <w:rPr>
          <w:rFonts w:ascii="Gentium" w:hAnsi="Gentium"/>
          <w:i/>
          <w:iCs/>
          <w:sz w:val="28"/>
          <w:szCs w:val="28"/>
        </w:rPr>
        <w:t>, and they follow me.  I give them eternal life, and they will never perish, and no one will snatch them out of my hand</w:t>
      </w:r>
      <w:r w:rsidR="00EE1D84" w:rsidRPr="00EE1D84">
        <w:rPr>
          <w:rFonts w:ascii="Gentium" w:hAnsi="Gentium"/>
          <w:sz w:val="28"/>
          <w:szCs w:val="28"/>
        </w:rPr>
        <w:t>.</w:t>
      </w:r>
      <w:r w:rsidR="005451D3">
        <w:rPr>
          <w:rFonts w:ascii="Gentium" w:hAnsi="Gentium"/>
          <w:sz w:val="28"/>
          <w:szCs w:val="28"/>
        </w:rPr>
        <w:t>”</w:t>
      </w:r>
    </w:p>
    <w:p w14:paraId="2AF06074" w14:textId="77777777" w:rsidR="00E53DFF" w:rsidRDefault="00E53DFF" w:rsidP="00E53DFF">
      <w:pPr>
        <w:pStyle w:val="ListParagraph"/>
        <w:ind w:left="0"/>
        <w:rPr>
          <w:rFonts w:ascii="Gentium" w:hAnsi="Gentium"/>
          <w:sz w:val="28"/>
          <w:szCs w:val="28"/>
        </w:rPr>
      </w:pPr>
    </w:p>
    <w:p w14:paraId="2CDD289A" w14:textId="25AB2161" w:rsidR="00155343" w:rsidRDefault="007B0317" w:rsidP="00E53DFF">
      <w:pPr>
        <w:pStyle w:val="ListParagraph"/>
        <w:numPr>
          <w:ilvl w:val="1"/>
          <w:numId w:val="4"/>
        </w:numPr>
        <w:rPr>
          <w:rFonts w:ascii="Gentium" w:hAnsi="Gentium"/>
          <w:sz w:val="28"/>
          <w:szCs w:val="28"/>
        </w:rPr>
      </w:pPr>
      <w:r>
        <w:rPr>
          <w:rFonts w:ascii="Gentium" w:hAnsi="Gentium"/>
          <w:sz w:val="28"/>
          <w:szCs w:val="28"/>
        </w:rPr>
        <w:t xml:space="preserve">Congregation, </w:t>
      </w:r>
      <w:r w:rsidR="00B52BC8">
        <w:rPr>
          <w:rFonts w:ascii="Gentium" w:hAnsi="Gentium"/>
          <w:sz w:val="28"/>
          <w:szCs w:val="28"/>
        </w:rPr>
        <w:t xml:space="preserve">the view of most professing Christians today is that Jesus died on the cross for </w:t>
      </w:r>
      <w:r w:rsidR="00B52BC8" w:rsidRPr="00B52BC8">
        <w:rPr>
          <w:rFonts w:ascii="Gentium" w:hAnsi="Gentium"/>
          <w:i/>
          <w:iCs/>
          <w:sz w:val="28"/>
          <w:szCs w:val="28"/>
        </w:rPr>
        <w:t>everyone</w:t>
      </w:r>
      <w:r w:rsidR="00B52BC8">
        <w:rPr>
          <w:rFonts w:ascii="Gentium" w:hAnsi="Gentium"/>
          <w:sz w:val="28"/>
          <w:szCs w:val="28"/>
        </w:rPr>
        <w:t xml:space="preserve">.  His death atoned for the sins of </w:t>
      </w:r>
      <w:r w:rsidR="00B52BC8" w:rsidRPr="00B52BC8">
        <w:rPr>
          <w:rFonts w:ascii="Gentium" w:hAnsi="Gentium"/>
          <w:i/>
          <w:iCs/>
          <w:sz w:val="28"/>
          <w:szCs w:val="28"/>
        </w:rPr>
        <w:t>everyone</w:t>
      </w:r>
      <w:r w:rsidR="00B52BC8">
        <w:rPr>
          <w:rFonts w:ascii="Gentium" w:hAnsi="Gentium"/>
          <w:sz w:val="28"/>
          <w:szCs w:val="28"/>
        </w:rPr>
        <w:t xml:space="preserve">.  So, </w:t>
      </w:r>
      <w:r w:rsidR="002A5637">
        <w:rPr>
          <w:rFonts w:ascii="Gentium" w:hAnsi="Gentium"/>
          <w:sz w:val="28"/>
          <w:szCs w:val="28"/>
        </w:rPr>
        <w:t xml:space="preserve">in their view, </w:t>
      </w:r>
      <w:r w:rsidR="00B52BC8">
        <w:rPr>
          <w:rFonts w:ascii="Gentium" w:hAnsi="Gentium"/>
          <w:sz w:val="28"/>
          <w:szCs w:val="28"/>
        </w:rPr>
        <w:t xml:space="preserve">it possible for everyone to be saved.  But </w:t>
      </w:r>
      <w:r w:rsidR="00347DDE">
        <w:rPr>
          <w:rFonts w:ascii="Gentium" w:hAnsi="Gentium"/>
          <w:sz w:val="28"/>
          <w:szCs w:val="28"/>
        </w:rPr>
        <w:t>the only ones who will be saved are those who</w:t>
      </w:r>
      <w:r w:rsidR="00B52BC8">
        <w:rPr>
          <w:rFonts w:ascii="Gentium" w:hAnsi="Gentium"/>
          <w:sz w:val="28"/>
          <w:szCs w:val="28"/>
        </w:rPr>
        <w:t xml:space="preserve"> choose to believe in Jesus.  And </w:t>
      </w:r>
      <w:r w:rsidR="00347DDE">
        <w:rPr>
          <w:rFonts w:ascii="Gentium" w:hAnsi="Gentium"/>
          <w:sz w:val="28"/>
          <w:szCs w:val="28"/>
        </w:rPr>
        <w:t xml:space="preserve">God in no way controls this.  </w:t>
      </w:r>
      <w:r w:rsidR="001A0DB6">
        <w:rPr>
          <w:rFonts w:ascii="Gentium" w:hAnsi="Gentium"/>
          <w:sz w:val="28"/>
          <w:szCs w:val="28"/>
        </w:rPr>
        <w:t xml:space="preserve">So, and I am just </w:t>
      </w:r>
      <w:r w:rsidR="001A0DB6">
        <w:rPr>
          <w:rFonts w:ascii="Gentium" w:hAnsi="Gentium"/>
          <w:sz w:val="28"/>
          <w:szCs w:val="28"/>
        </w:rPr>
        <w:lastRenderedPageBreak/>
        <w:t xml:space="preserve">using these numbers for illustration purposes, Jesus shed His blood for 100 Trillion people, </w:t>
      </w:r>
      <w:r w:rsidR="00347DDE">
        <w:rPr>
          <w:rFonts w:ascii="Gentium" w:hAnsi="Gentium"/>
          <w:sz w:val="28"/>
          <w:szCs w:val="28"/>
        </w:rPr>
        <w:t xml:space="preserve">all of humanity, </w:t>
      </w:r>
      <w:r w:rsidR="001A0DB6">
        <w:rPr>
          <w:rFonts w:ascii="Gentium" w:hAnsi="Gentium"/>
          <w:sz w:val="28"/>
          <w:szCs w:val="28"/>
        </w:rPr>
        <w:t xml:space="preserve">but only 50 trillion </w:t>
      </w:r>
      <w:r w:rsidR="002A5637">
        <w:rPr>
          <w:rFonts w:ascii="Gentium" w:hAnsi="Gentium"/>
          <w:sz w:val="28"/>
          <w:szCs w:val="28"/>
        </w:rPr>
        <w:t xml:space="preserve">or </w:t>
      </w:r>
      <w:r w:rsidR="00F433F1">
        <w:rPr>
          <w:rFonts w:ascii="Gentium" w:hAnsi="Gentium"/>
          <w:sz w:val="28"/>
          <w:szCs w:val="28"/>
        </w:rPr>
        <w:t>2</w:t>
      </w:r>
      <w:r w:rsidR="002A5637">
        <w:rPr>
          <w:rFonts w:ascii="Gentium" w:hAnsi="Gentium"/>
          <w:sz w:val="28"/>
          <w:szCs w:val="28"/>
        </w:rPr>
        <w:t xml:space="preserve">5 billion or maybe 75 trillion, </w:t>
      </w:r>
      <w:r w:rsidR="001A0DB6">
        <w:rPr>
          <w:rFonts w:ascii="Gentium" w:hAnsi="Gentium"/>
          <w:sz w:val="28"/>
          <w:szCs w:val="28"/>
        </w:rPr>
        <w:t xml:space="preserve">might believe and </w:t>
      </w:r>
      <w:r w:rsidR="002A5637">
        <w:rPr>
          <w:rFonts w:ascii="Gentium" w:hAnsi="Gentium"/>
          <w:sz w:val="28"/>
          <w:szCs w:val="28"/>
        </w:rPr>
        <w:t xml:space="preserve">benefit from what He did.  </w:t>
      </w:r>
      <w:r w:rsidR="00F433F1">
        <w:rPr>
          <w:rFonts w:ascii="Gentium" w:hAnsi="Gentium"/>
          <w:sz w:val="28"/>
          <w:szCs w:val="28"/>
        </w:rPr>
        <w:t xml:space="preserve">But </w:t>
      </w:r>
      <w:r w:rsidR="00347DDE">
        <w:rPr>
          <w:rFonts w:ascii="Gentium" w:hAnsi="Gentium"/>
          <w:sz w:val="28"/>
          <w:szCs w:val="28"/>
        </w:rPr>
        <w:t xml:space="preserve">Jesus did not know who He was dying for and He will not find out </w:t>
      </w:r>
      <w:r w:rsidR="002A5637">
        <w:rPr>
          <w:rFonts w:ascii="Gentium" w:hAnsi="Gentium"/>
          <w:sz w:val="28"/>
          <w:szCs w:val="28"/>
        </w:rPr>
        <w:t xml:space="preserve">who </w:t>
      </w:r>
      <w:r w:rsidR="00347DDE">
        <w:rPr>
          <w:rFonts w:ascii="Gentium" w:hAnsi="Gentium"/>
          <w:sz w:val="28"/>
          <w:szCs w:val="28"/>
        </w:rPr>
        <w:t xml:space="preserve">His heavenly bride </w:t>
      </w:r>
      <w:r w:rsidR="00F433F1">
        <w:rPr>
          <w:rFonts w:ascii="Gentium" w:hAnsi="Gentium"/>
          <w:sz w:val="28"/>
          <w:szCs w:val="28"/>
        </w:rPr>
        <w:t xml:space="preserve">is </w:t>
      </w:r>
      <w:r w:rsidR="00347DDE">
        <w:rPr>
          <w:rFonts w:ascii="Gentium" w:hAnsi="Gentium"/>
          <w:sz w:val="28"/>
          <w:szCs w:val="28"/>
        </w:rPr>
        <w:t>until the Day He meets them at the wedding Supper.</w:t>
      </w:r>
      <w:r w:rsidR="002A5637">
        <w:rPr>
          <w:rFonts w:ascii="Gentium" w:hAnsi="Gentium"/>
          <w:sz w:val="28"/>
          <w:szCs w:val="28"/>
        </w:rPr>
        <w:t xml:space="preserve">  </w:t>
      </w:r>
    </w:p>
    <w:p w14:paraId="24EB8DAF" w14:textId="77777777" w:rsidR="00155343" w:rsidRDefault="00155343" w:rsidP="00155343">
      <w:pPr>
        <w:pStyle w:val="ListParagraph"/>
        <w:ind w:left="0"/>
        <w:rPr>
          <w:rFonts w:ascii="Gentium" w:hAnsi="Gentium"/>
          <w:sz w:val="28"/>
          <w:szCs w:val="28"/>
        </w:rPr>
      </w:pPr>
    </w:p>
    <w:p w14:paraId="67307E95" w14:textId="25D6CE75" w:rsidR="00B52BC8" w:rsidRDefault="00F433F1" w:rsidP="00E53DFF">
      <w:pPr>
        <w:pStyle w:val="ListParagraph"/>
        <w:numPr>
          <w:ilvl w:val="1"/>
          <w:numId w:val="4"/>
        </w:numPr>
        <w:rPr>
          <w:rFonts w:ascii="Gentium" w:hAnsi="Gentium"/>
          <w:sz w:val="28"/>
          <w:szCs w:val="28"/>
        </w:rPr>
      </w:pPr>
      <w:r>
        <w:rPr>
          <w:rFonts w:ascii="Gentium" w:hAnsi="Gentium"/>
          <w:sz w:val="28"/>
          <w:szCs w:val="28"/>
        </w:rPr>
        <w:t xml:space="preserve">Well, </w:t>
      </w:r>
      <w:r w:rsidR="002A5637">
        <w:rPr>
          <w:rFonts w:ascii="Gentium" w:hAnsi="Gentium"/>
          <w:sz w:val="28"/>
          <w:szCs w:val="28"/>
        </w:rPr>
        <w:t xml:space="preserve">I hope you can see from all we have learned today that </w:t>
      </w:r>
      <w:r>
        <w:rPr>
          <w:rFonts w:ascii="Gentium" w:hAnsi="Gentium"/>
          <w:sz w:val="28"/>
          <w:szCs w:val="28"/>
        </w:rPr>
        <w:t xml:space="preserve">is wrong, </w:t>
      </w:r>
      <w:r w:rsidRPr="00155343">
        <w:rPr>
          <w:rFonts w:ascii="Gentium" w:hAnsi="Gentium"/>
          <w:i/>
          <w:iCs/>
          <w:sz w:val="28"/>
          <w:szCs w:val="28"/>
        </w:rPr>
        <w:t>very</w:t>
      </w:r>
      <w:r>
        <w:rPr>
          <w:rFonts w:ascii="Gentium" w:hAnsi="Gentium"/>
          <w:sz w:val="28"/>
          <w:szCs w:val="28"/>
        </w:rPr>
        <w:t xml:space="preserve"> wrong.  </w:t>
      </w:r>
      <w:r w:rsidR="002A5637">
        <w:rPr>
          <w:rFonts w:ascii="Gentium" w:hAnsi="Gentium"/>
          <w:sz w:val="28"/>
          <w:szCs w:val="28"/>
        </w:rPr>
        <w:t>Jesus came to earth to die for His bride</w:t>
      </w:r>
      <w:r w:rsidR="005F565F">
        <w:rPr>
          <w:rFonts w:ascii="Gentium" w:hAnsi="Gentium"/>
          <w:sz w:val="28"/>
          <w:szCs w:val="28"/>
        </w:rPr>
        <w:t>;</w:t>
      </w:r>
      <w:r w:rsidR="002A5637">
        <w:rPr>
          <w:rFonts w:ascii="Gentium" w:hAnsi="Gentium"/>
          <w:sz w:val="28"/>
          <w:szCs w:val="28"/>
        </w:rPr>
        <w:t xml:space="preserve"> </w:t>
      </w:r>
      <w:r>
        <w:rPr>
          <w:rFonts w:ascii="Gentium" w:hAnsi="Gentium"/>
          <w:sz w:val="28"/>
          <w:szCs w:val="28"/>
        </w:rPr>
        <w:t>His sheep</w:t>
      </w:r>
      <w:r w:rsidR="005F565F">
        <w:rPr>
          <w:rFonts w:ascii="Gentium" w:hAnsi="Gentium"/>
          <w:sz w:val="28"/>
          <w:szCs w:val="28"/>
        </w:rPr>
        <w:t>;</w:t>
      </w:r>
      <w:r>
        <w:rPr>
          <w:rFonts w:ascii="Gentium" w:hAnsi="Gentium"/>
          <w:sz w:val="28"/>
          <w:szCs w:val="28"/>
        </w:rPr>
        <w:t xml:space="preserve"> His </w:t>
      </w:r>
      <w:r w:rsidR="005F565F">
        <w:rPr>
          <w:rFonts w:ascii="Gentium" w:hAnsi="Gentium"/>
          <w:sz w:val="28"/>
          <w:szCs w:val="28"/>
        </w:rPr>
        <w:t>people;</w:t>
      </w:r>
      <w:r>
        <w:rPr>
          <w:rFonts w:ascii="Gentium" w:hAnsi="Gentium"/>
          <w:sz w:val="28"/>
          <w:szCs w:val="28"/>
        </w:rPr>
        <w:t xml:space="preserve"> </w:t>
      </w:r>
      <w:r w:rsidR="00155343">
        <w:rPr>
          <w:rFonts w:ascii="Gentium" w:hAnsi="Gentium"/>
          <w:sz w:val="28"/>
          <w:szCs w:val="28"/>
        </w:rPr>
        <w:t>the churc</w:t>
      </w:r>
      <w:r w:rsidR="005F565F">
        <w:rPr>
          <w:rFonts w:ascii="Gentium" w:hAnsi="Gentium"/>
          <w:sz w:val="28"/>
          <w:szCs w:val="28"/>
        </w:rPr>
        <w:t>;</w:t>
      </w:r>
      <w:r w:rsidR="00155343">
        <w:rPr>
          <w:rFonts w:ascii="Gentium" w:hAnsi="Gentium"/>
          <w:sz w:val="28"/>
          <w:szCs w:val="28"/>
        </w:rPr>
        <w:t xml:space="preserve"> </w:t>
      </w:r>
      <w:r w:rsidR="002A5637">
        <w:rPr>
          <w:rFonts w:ascii="Gentium" w:hAnsi="Gentium"/>
          <w:sz w:val="28"/>
          <w:szCs w:val="28"/>
        </w:rPr>
        <w:t xml:space="preserve">the elect.  </w:t>
      </w:r>
      <w:r w:rsidR="00BB3617">
        <w:rPr>
          <w:rFonts w:ascii="Gentium" w:hAnsi="Gentium"/>
          <w:sz w:val="28"/>
          <w:szCs w:val="28"/>
        </w:rPr>
        <w:t>He kn</w:t>
      </w:r>
      <w:r w:rsidR="00155343">
        <w:rPr>
          <w:rFonts w:ascii="Gentium" w:hAnsi="Gentium"/>
          <w:sz w:val="28"/>
          <w:szCs w:val="28"/>
        </w:rPr>
        <w:t>ew</w:t>
      </w:r>
      <w:r>
        <w:rPr>
          <w:rFonts w:ascii="Gentium" w:hAnsi="Gentium"/>
          <w:sz w:val="28"/>
          <w:szCs w:val="28"/>
        </w:rPr>
        <w:t xml:space="preserve">, exactly, who they are that </w:t>
      </w:r>
      <w:r w:rsidR="00155343">
        <w:rPr>
          <w:rFonts w:ascii="Gentium" w:hAnsi="Gentium"/>
          <w:sz w:val="28"/>
          <w:szCs w:val="28"/>
        </w:rPr>
        <w:t xml:space="preserve">the </w:t>
      </w:r>
      <w:r w:rsidR="003815F9">
        <w:rPr>
          <w:rFonts w:ascii="Gentium" w:hAnsi="Gentium"/>
          <w:sz w:val="28"/>
          <w:szCs w:val="28"/>
        </w:rPr>
        <w:t>F</w:t>
      </w:r>
      <w:r w:rsidR="00155343">
        <w:rPr>
          <w:rFonts w:ascii="Gentium" w:hAnsi="Gentium"/>
          <w:sz w:val="28"/>
          <w:szCs w:val="28"/>
        </w:rPr>
        <w:t>ather had given to Him</w:t>
      </w:r>
      <w:r w:rsidR="00BB3617">
        <w:rPr>
          <w:rFonts w:ascii="Gentium" w:hAnsi="Gentium"/>
          <w:sz w:val="28"/>
          <w:szCs w:val="28"/>
        </w:rPr>
        <w:t xml:space="preserve">.  </w:t>
      </w:r>
      <w:r w:rsidR="002A5637">
        <w:rPr>
          <w:rFonts w:ascii="Gentium" w:hAnsi="Gentium"/>
          <w:sz w:val="28"/>
          <w:szCs w:val="28"/>
        </w:rPr>
        <w:t xml:space="preserve">Not one drop of His </w:t>
      </w:r>
      <w:r w:rsidR="00347DDE">
        <w:rPr>
          <w:rFonts w:ascii="Gentium" w:hAnsi="Gentium"/>
          <w:sz w:val="28"/>
          <w:szCs w:val="28"/>
        </w:rPr>
        <w:t xml:space="preserve">precious </w:t>
      </w:r>
      <w:r w:rsidR="002A5637">
        <w:rPr>
          <w:rFonts w:ascii="Gentium" w:hAnsi="Gentium"/>
          <w:sz w:val="28"/>
          <w:szCs w:val="28"/>
        </w:rPr>
        <w:t xml:space="preserve">blood was wasted on a person who </w:t>
      </w:r>
      <w:r w:rsidR="00155343">
        <w:rPr>
          <w:rFonts w:ascii="Gentium" w:hAnsi="Gentium"/>
          <w:sz w:val="28"/>
          <w:szCs w:val="28"/>
        </w:rPr>
        <w:t>is not chosen for heaven</w:t>
      </w:r>
      <w:r w:rsidR="002A5637">
        <w:rPr>
          <w:rFonts w:ascii="Gentium" w:hAnsi="Gentium"/>
          <w:sz w:val="28"/>
          <w:szCs w:val="28"/>
        </w:rPr>
        <w:t xml:space="preserve">.  </w:t>
      </w:r>
      <w:r w:rsidR="00BB3617">
        <w:rPr>
          <w:rFonts w:ascii="Gentium" w:hAnsi="Gentium"/>
          <w:sz w:val="28"/>
          <w:szCs w:val="28"/>
        </w:rPr>
        <w:t xml:space="preserve">And today, in heaven, He is watching over the church, He is interceding for the church, and He is ruling over governments on behalf of the church.  </w:t>
      </w:r>
      <w:r w:rsidR="00155343">
        <w:rPr>
          <w:rFonts w:ascii="Gentium" w:hAnsi="Gentium"/>
          <w:sz w:val="28"/>
          <w:szCs w:val="28"/>
        </w:rPr>
        <w:t>And just as Marcus and Eric and Stephen know exactly who will walk through the door at their wedding, Jesus knows who will be presented to Him at the wedding Supper of the Lamb!  And this</w:t>
      </w:r>
      <w:r w:rsidR="003815F9">
        <w:rPr>
          <w:rFonts w:ascii="Gentium" w:hAnsi="Gentium"/>
          <w:sz w:val="28"/>
          <w:szCs w:val="28"/>
        </w:rPr>
        <w:t>, brothers and sisters,</w:t>
      </w:r>
      <w:r w:rsidR="00155343">
        <w:rPr>
          <w:rFonts w:ascii="Gentium" w:hAnsi="Gentium"/>
          <w:sz w:val="28"/>
          <w:szCs w:val="28"/>
        </w:rPr>
        <w:t xml:space="preserve"> is what is meant by Limited Atonement.  </w:t>
      </w:r>
      <w:r w:rsidR="00155343" w:rsidRPr="00B96AD9">
        <w:rPr>
          <w:rFonts w:ascii="Gentium" w:hAnsi="Gentium"/>
          <w:sz w:val="28"/>
          <w:szCs w:val="28"/>
          <w:u w:val="single"/>
        </w:rPr>
        <w:t xml:space="preserve">Jesus died </w:t>
      </w:r>
      <w:r w:rsidR="00B96AD9" w:rsidRPr="00B96AD9">
        <w:rPr>
          <w:rFonts w:ascii="Gentium" w:hAnsi="Gentium"/>
          <w:sz w:val="28"/>
          <w:szCs w:val="28"/>
          <w:u w:val="single"/>
        </w:rPr>
        <w:t xml:space="preserve">to secure the forgiveness of sins and eternal life </w:t>
      </w:r>
      <w:r w:rsidR="00B96AD9" w:rsidRPr="0055624E">
        <w:rPr>
          <w:rFonts w:ascii="Gentium" w:hAnsi="Gentium"/>
          <w:b/>
          <w:bCs/>
          <w:i/>
          <w:iCs/>
          <w:sz w:val="28"/>
          <w:szCs w:val="28"/>
          <w:u w:val="single"/>
        </w:rPr>
        <w:t xml:space="preserve">only </w:t>
      </w:r>
      <w:r w:rsidR="00155343" w:rsidRPr="0055624E">
        <w:rPr>
          <w:rFonts w:ascii="Gentium" w:hAnsi="Gentium"/>
          <w:b/>
          <w:bCs/>
          <w:i/>
          <w:iCs/>
          <w:sz w:val="28"/>
          <w:szCs w:val="28"/>
          <w:u w:val="single"/>
        </w:rPr>
        <w:t xml:space="preserve">for </w:t>
      </w:r>
      <w:r w:rsidR="00CA26E0" w:rsidRPr="0055624E">
        <w:rPr>
          <w:rFonts w:ascii="Gentium" w:hAnsi="Gentium"/>
          <w:b/>
          <w:bCs/>
          <w:i/>
          <w:iCs/>
          <w:sz w:val="28"/>
          <w:szCs w:val="28"/>
          <w:u w:val="single"/>
        </w:rPr>
        <w:t>His bride</w:t>
      </w:r>
      <w:r w:rsidR="00CA26E0">
        <w:rPr>
          <w:rFonts w:ascii="Gentium" w:hAnsi="Gentium"/>
          <w:sz w:val="28"/>
          <w:szCs w:val="28"/>
        </w:rPr>
        <w:t>.</w:t>
      </w:r>
      <w:r w:rsidR="00155343">
        <w:rPr>
          <w:rFonts w:ascii="Gentium" w:hAnsi="Gentium"/>
          <w:sz w:val="28"/>
          <w:szCs w:val="28"/>
        </w:rPr>
        <w:t xml:space="preserve">    </w:t>
      </w:r>
    </w:p>
    <w:p w14:paraId="0A370FD0" w14:textId="77777777" w:rsidR="008C4A3E" w:rsidRPr="00EE1D84" w:rsidRDefault="008C4A3E" w:rsidP="00E600EA">
      <w:pPr>
        <w:pStyle w:val="ListParagraph"/>
        <w:ind w:left="340"/>
        <w:rPr>
          <w:rFonts w:ascii="Gentium" w:hAnsi="Gentium"/>
          <w:sz w:val="28"/>
          <w:szCs w:val="28"/>
        </w:rPr>
      </w:pPr>
    </w:p>
    <w:p w14:paraId="250A74EF" w14:textId="77777777" w:rsidR="005F565F" w:rsidRDefault="005F565F" w:rsidP="00083A01">
      <w:pPr>
        <w:pStyle w:val="ListParagraph"/>
        <w:ind w:left="0"/>
        <w:rPr>
          <w:rFonts w:ascii="Gentium" w:hAnsi="Gentium"/>
          <w:sz w:val="28"/>
          <w:szCs w:val="28"/>
        </w:rPr>
      </w:pPr>
    </w:p>
    <w:p w14:paraId="74706505" w14:textId="77777777" w:rsidR="005F565F" w:rsidRDefault="00374ECE" w:rsidP="00083A01">
      <w:pPr>
        <w:pStyle w:val="ListParagraph"/>
        <w:ind w:left="0"/>
        <w:rPr>
          <w:rFonts w:ascii="Gentium" w:hAnsi="Gentium"/>
          <w:sz w:val="28"/>
          <w:szCs w:val="28"/>
        </w:rPr>
      </w:pPr>
      <w:r>
        <w:rPr>
          <w:rFonts w:ascii="Gentium" w:hAnsi="Gentium"/>
          <w:sz w:val="28"/>
          <w:szCs w:val="28"/>
        </w:rPr>
        <w:t xml:space="preserve">Now, once again, as we draw to a close, I need to be clear with you.  What we have seen today is God’s perspective.  </w:t>
      </w:r>
      <w:r w:rsidR="0035464E" w:rsidRPr="005F565F">
        <w:rPr>
          <w:rFonts w:ascii="Gentium" w:hAnsi="Gentium"/>
          <w:i/>
          <w:iCs/>
          <w:sz w:val="28"/>
          <w:szCs w:val="28"/>
        </w:rPr>
        <w:t>Jesus</w:t>
      </w:r>
      <w:r w:rsidR="0035464E">
        <w:rPr>
          <w:rFonts w:ascii="Gentium" w:hAnsi="Gentium"/>
          <w:sz w:val="28"/>
          <w:szCs w:val="28"/>
        </w:rPr>
        <w:t xml:space="preserve"> knows all those who are His bride</w:t>
      </w:r>
      <w:r w:rsidR="005F565F">
        <w:rPr>
          <w:rFonts w:ascii="Gentium" w:hAnsi="Gentium"/>
          <w:sz w:val="28"/>
          <w:szCs w:val="28"/>
        </w:rPr>
        <w:t>;</w:t>
      </w:r>
      <w:r w:rsidR="0035464E">
        <w:rPr>
          <w:rFonts w:ascii="Gentium" w:hAnsi="Gentium"/>
          <w:sz w:val="28"/>
          <w:szCs w:val="28"/>
        </w:rPr>
        <w:t xml:space="preserve"> the church</w:t>
      </w:r>
      <w:r w:rsidR="005F565F">
        <w:rPr>
          <w:rFonts w:ascii="Gentium" w:hAnsi="Gentium"/>
          <w:sz w:val="28"/>
          <w:szCs w:val="28"/>
        </w:rPr>
        <w:t>;</w:t>
      </w:r>
      <w:r w:rsidR="0035464E">
        <w:rPr>
          <w:rFonts w:ascii="Gentium" w:hAnsi="Gentium"/>
          <w:sz w:val="28"/>
          <w:szCs w:val="28"/>
        </w:rPr>
        <w:t xml:space="preserve"> the elect.  And we are taught this in the Bible </w:t>
      </w:r>
      <w:r w:rsidR="0055624E">
        <w:rPr>
          <w:rFonts w:ascii="Gentium" w:hAnsi="Gentium"/>
          <w:sz w:val="28"/>
          <w:szCs w:val="28"/>
        </w:rPr>
        <w:t>for our encouragement and comfort, and so that we might praise Him as the God of our salvation.  But</w:t>
      </w:r>
      <w:r w:rsidR="00083A01">
        <w:rPr>
          <w:rFonts w:ascii="Gentium" w:hAnsi="Gentium"/>
          <w:sz w:val="28"/>
          <w:szCs w:val="28"/>
        </w:rPr>
        <w:t xml:space="preserve"> </w:t>
      </w:r>
      <w:r w:rsidR="0035464E">
        <w:rPr>
          <w:rFonts w:ascii="Gentium" w:hAnsi="Gentium"/>
          <w:sz w:val="28"/>
          <w:szCs w:val="28"/>
        </w:rPr>
        <w:t>we do not have access to</w:t>
      </w:r>
      <w:r w:rsidR="00083A01">
        <w:rPr>
          <w:rFonts w:ascii="Gentium" w:hAnsi="Gentium"/>
          <w:sz w:val="28"/>
          <w:szCs w:val="28"/>
        </w:rPr>
        <w:t xml:space="preserve"> the Book of Life</w:t>
      </w:r>
      <w:r w:rsidR="0035464E">
        <w:rPr>
          <w:rFonts w:ascii="Gentium" w:hAnsi="Gentium"/>
          <w:sz w:val="28"/>
          <w:szCs w:val="28"/>
        </w:rPr>
        <w:t xml:space="preserve">.  What we have is Romans 10:9: </w:t>
      </w:r>
      <w:r>
        <w:rPr>
          <w:rFonts w:ascii="Gentium" w:hAnsi="Gentium"/>
          <w:sz w:val="28"/>
          <w:szCs w:val="28"/>
        </w:rPr>
        <w:t>“</w:t>
      </w:r>
      <w:r w:rsidR="00083A01" w:rsidRPr="00083A01">
        <w:rPr>
          <w:rFonts w:ascii="Gentium" w:hAnsi="Gentium"/>
          <w:i/>
          <w:iCs/>
          <w:sz w:val="28"/>
          <w:szCs w:val="28"/>
        </w:rPr>
        <w:t>If</w:t>
      </w:r>
      <w:r w:rsidRPr="00083A01">
        <w:rPr>
          <w:rFonts w:ascii="Gentium" w:hAnsi="Gentium"/>
          <w:i/>
          <w:iCs/>
          <w:sz w:val="28"/>
          <w:szCs w:val="28"/>
        </w:rPr>
        <w:t xml:space="preserve"> you confess with your mouth that Jesus is Lord and believe in your heart that God raised </w:t>
      </w:r>
      <w:r w:rsidR="00083A01" w:rsidRPr="00083A01">
        <w:rPr>
          <w:rFonts w:ascii="Gentium" w:hAnsi="Gentium"/>
          <w:i/>
          <w:iCs/>
          <w:sz w:val="28"/>
          <w:szCs w:val="28"/>
        </w:rPr>
        <w:t>H</w:t>
      </w:r>
      <w:r w:rsidRPr="00083A01">
        <w:rPr>
          <w:rFonts w:ascii="Gentium" w:hAnsi="Gentium"/>
          <w:i/>
          <w:iCs/>
          <w:sz w:val="28"/>
          <w:szCs w:val="28"/>
        </w:rPr>
        <w:t>im from the dead, you will be saved</w:t>
      </w:r>
      <w:r w:rsidRPr="00374ECE">
        <w:rPr>
          <w:rFonts w:ascii="Gentium" w:hAnsi="Gentium"/>
          <w:sz w:val="28"/>
          <w:szCs w:val="28"/>
        </w:rPr>
        <w:t>.</w:t>
      </w:r>
      <w:r w:rsidR="00083A01">
        <w:rPr>
          <w:rFonts w:ascii="Gentium" w:hAnsi="Gentium"/>
          <w:sz w:val="28"/>
          <w:szCs w:val="28"/>
        </w:rPr>
        <w:t>”</w:t>
      </w:r>
      <w:r w:rsidR="00083A01" w:rsidRPr="00083A01">
        <w:rPr>
          <w:rFonts w:ascii="Gentium" w:hAnsi="Gentium"/>
          <w:sz w:val="28"/>
          <w:szCs w:val="28"/>
        </w:rPr>
        <w:t xml:space="preserve"> </w:t>
      </w:r>
      <w:r w:rsidR="00083A01">
        <w:rPr>
          <w:rFonts w:ascii="Gentium" w:hAnsi="Gentium"/>
          <w:sz w:val="28"/>
          <w:szCs w:val="28"/>
        </w:rPr>
        <w:t xml:space="preserve"> </w:t>
      </w:r>
    </w:p>
    <w:p w14:paraId="29A3CCF3" w14:textId="3CBB31C0" w:rsidR="00083A01" w:rsidRDefault="00083A01" w:rsidP="005F565F">
      <w:pPr>
        <w:pStyle w:val="ListParagraph"/>
        <w:ind w:left="142"/>
        <w:rPr>
          <w:rFonts w:ascii="Gentium" w:hAnsi="Gentium"/>
          <w:sz w:val="28"/>
          <w:szCs w:val="28"/>
        </w:rPr>
      </w:pPr>
      <w:r>
        <w:rPr>
          <w:rFonts w:ascii="Gentium" w:hAnsi="Gentium"/>
          <w:sz w:val="28"/>
          <w:szCs w:val="28"/>
        </w:rPr>
        <w:t xml:space="preserve">So, consider that </w:t>
      </w:r>
      <w:r w:rsidR="0035464E">
        <w:rPr>
          <w:rFonts w:ascii="Gentium" w:hAnsi="Gentium"/>
          <w:sz w:val="28"/>
          <w:szCs w:val="28"/>
        </w:rPr>
        <w:t>your</w:t>
      </w:r>
      <w:r>
        <w:rPr>
          <w:rFonts w:ascii="Gentium" w:hAnsi="Gentium"/>
          <w:sz w:val="28"/>
          <w:szCs w:val="28"/>
        </w:rPr>
        <w:t xml:space="preserve"> </w:t>
      </w:r>
      <w:r w:rsidRPr="0035464E">
        <w:rPr>
          <w:rFonts w:ascii="Gentium" w:hAnsi="Gentium"/>
          <w:b/>
          <w:bCs/>
          <w:sz w:val="28"/>
          <w:szCs w:val="28"/>
        </w:rPr>
        <w:t>wedding invitation</w:t>
      </w:r>
      <w:r>
        <w:rPr>
          <w:rFonts w:ascii="Gentium" w:hAnsi="Gentium"/>
          <w:sz w:val="28"/>
          <w:szCs w:val="28"/>
        </w:rPr>
        <w:t>.  On your RSVP card, it says, [your name]: “</w:t>
      </w:r>
      <w:r w:rsidRPr="00083A01">
        <w:rPr>
          <w:rFonts w:ascii="Gentium" w:hAnsi="Gentium"/>
          <w:i/>
          <w:iCs/>
          <w:sz w:val="28"/>
          <w:szCs w:val="28"/>
        </w:rPr>
        <w:t>If you confess with your mouth that Jesus is Lord and believe in your heart that God raised Him from the dead, you will</w:t>
      </w:r>
      <w:r w:rsidR="00230FE2">
        <w:rPr>
          <w:rFonts w:ascii="Gentium" w:hAnsi="Gentium"/>
          <w:i/>
          <w:iCs/>
          <w:sz w:val="28"/>
          <w:szCs w:val="28"/>
        </w:rPr>
        <w:t>”</w:t>
      </w:r>
      <w:r w:rsidRPr="00083A01">
        <w:rPr>
          <w:rFonts w:ascii="Gentium" w:hAnsi="Gentium"/>
          <w:i/>
          <w:iCs/>
          <w:sz w:val="28"/>
          <w:szCs w:val="28"/>
        </w:rPr>
        <w:t xml:space="preserve"> </w:t>
      </w:r>
      <w:r>
        <w:rPr>
          <w:rFonts w:ascii="Gentium" w:hAnsi="Gentium"/>
          <w:sz w:val="28"/>
          <w:szCs w:val="28"/>
        </w:rPr>
        <w:t xml:space="preserve">be part of the bride that </w:t>
      </w:r>
      <w:r w:rsidR="00230FE2">
        <w:rPr>
          <w:rFonts w:ascii="Gentium" w:hAnsi="Gentium"/>
          <w:sz w:val="28"/>
          <w:szCs w:val="28"/>
        </w:rPr>
        <w:t>is</w:t>
      </w:r>
      <w:r>
        <w:rPr>
          <w:rFonts w:ascii="Gentium" w:hAnsi="Gentium"/>
          <w:sz w:val="28"/>
          <w:szCs w:val="28"/>
        </w:rPr>
        <w:t xml:space="preserve"> presented to Jesus at the wedding Supper of the Lamb.  </w:t>
      </w:r>
      <w:r w:rsidR="00ED2551">
        <w:rPr>
          <w:rFonts w:ascii="Gentium" w:hAnsi="Gentium"/>
          <w:sz w:val="28"/>
          <w:szCs w:val="28"/>
        </w:rPr>
        <w:t xml:space="preserve">Have you sent back your RSVP?  Will you be at that wedding?  </w:t>
      </w:r>
      <w:r w:rsidR="003815F9">
        <w:rPr>
          <w:rFonts w:ascii="Gentium" w:hAnsi="Gentium"/>
          <w:sz w:val="28"/>
          <w:szCs w:val="28"/>
        </w:rPr>
        <w:t>Have you repented of your sins and believed in Jesus?</w:t>
      </w:r>
    </w:p>
    <w:p w14:paraId="0DF900D4" w14:textId="24A18096" w:rsidR="003815F9" w:rsidRDefault="003815F9" w:rsidP="00083A01">
      <w:pPr>
        <w:pStyle w:val="ListParagraph"/>
        <w:ind w:left="0"/>
        <w:rPr>
          <w:rFonts w:ascii="Gentium" w:hAnsi="Gentium"/>
          <w:sz w:val="28"/>
          <w:szCs w:val="28"/>
        </w:rPr>
      </w:pPr>
    </w:p>
    <w:p w14:paraId="0FE8DDAF" w14:textId="329F0A70" w:rsidR="00757574" w:rsidRPr="00C73A2B" w:rsidRDefault="003815F9" w:rsidP="00AB0B82">
      <w:pPr>
        <w:pStyle w:val="ListParagraph"/>
        <w:ind w:left="0"/>
        <w:rPr>
          <w:rFonts w:ascii="Gentium" w:hAnsi="Gentium"/>
          <w:sz w:val="28"/>
          <w:szCs w:val="28"/>
        </w:rPr>
      </w:pPr>
      <w:r>
        <w:rPr>
          <w:rFonts w:ascii="Gentium" w:hAnsi="Gentium"/>
          <w:sz w:val="28"/>
          <w:szCs w:val="28"/>
        </w:rPr>
        <w:t xml:space="preserve">If </w:t>
      </w:r>
      <w:r w:rsidR="005F565F">
        <w:rPr>
          <w:rFonts w:ascii="Gentium" w:hAnsi="Gentium"/>
          <w:sz w:val="28"/>
          <w:szCs w:val="28"/>
        </w:rPr>
        <w:t>you have</w:t>
      </w:r>
      <w:r>
        <w:rPr>
          <w:rFonts w:ascii="Gentium" w:hAnsi="Gentium"/>
          <w:sz w:val="28"/>
          <w:szCs w:val="28"/>
        </w:rPr>
        <w:t xml:space="preserve">, then know this: Jesus knows your name!  He had you in mind as </w:t>
      </w:r>
      <w:r w:rsidR="005F565F">
        <w:rPr>
          <w:rFonts w:ascii="Gentium" w:hAnsi="Gentium"/>
          <w:sz w:val="28"/>
          <w:szCs w:val="28"/>
        </w:rPr>
        <w:t>H</w:t>
      </w:r>
      <w:r>
        <w:rPr>
          <w:rFonts w:ascii="Gentium" w:hAnsi="Gentium"/>
          <w:sz w:val="28"/>
          <w:szCs w:val="28"/>
        </w:rPr>
        <w:t xml:space="preserve">e hung on the cross.  And earlier we read these words of His from </w:t>
      </w:r>
      <w:r w:rsidRPr="005F565F">
        <w:rPr>
          <w:rFonts w:ascii="Gentium" w:hAnsi="Gentium"/>
          <w:b/>
          <w:bCs/>
          <w:sz w:val="28"/>
          <w:szCs w:val="28"/>
        </w:rPr>
        <w:t>John 17:24</w:t>
      </w:r>
      <w:r>
        <w:rPr>
          <w:rFonts w:ascii="Gentium" w:hAnsi="Gentium"/>
          <w:sz w:val="28"/>
          <w:szCs w:val="28"/>
        </w:rPr>
        <w:t>:</w:t>
      </w:r>
      <w:r w:rsidRPr="003815F9">
        <w:rPr>
          <w:rFonts w:ascii="Gentium" w:hAnsi="Gentium"/>
          <w:sz w:val="28"/>
          <w:szCs w:val="28"/>
        </w:rPr>
        <w:t xml:space="preserve"> </w:t>
      </w:r>
      <w:r>
        <w:rPr>
          <w:rFonts w:ascii="Gentium" w:hAnsi="Gentium"/>
          <w:sz w:val="28"/>
          <w:szCs w:val="28"/>
        </w:rPr>
        <w:t>“</w:t>
      </w:r>
      <w:r w:rsidRPr="003815F9">
        <w:rPr>
          <w:rFonts w:ascii="Gentium" w:hAnsi="Gentium"/>
          <w:i/>
          <w:iCs/>
          <w:sz w:val="28"/>
          <w:szCs w:val="28"/>
        </w:rPr>
        <w:t>Father, I desire that they also, whom you have given me, may be with me where I am</w:t>
      </w:r>
      <w:r>
        <w:rPr>
          <w:rFonts w:ascii="Gentium" w:hAnsi="Gentium"/>
          <w:sz w:val="28"/>
          <w:szCs w:val="28"/>
        </w:rPr>
        <w:t xml:space="preserve">.”  He cannot wait for the </w:t>
      </w:r>
      <w:r w:rsidR="00AB0B82">
        <w:rPr>
          <w:rFonts w:ascii="Gentium" w:hAnsi="Gentium"/>
          <w:sz w:val="28"/>
          <w:szCs w:val="28"/>
        </w:rPr>
        <w:t xml:space="preserve">moment when </w:t>
      </w:r>
      <w:r>
        <w:rPr>
          <w:rFonts w:ascii="Gentium" w:hAnsi="Gentium"/>
          <w:sz w:val="28"/>
          <w:szCs w:val="28"/>
        </w:rPr>
        <w:t xml:space="preserve">the </w:t>
      </w:r>
      <w:r w:rsidR="00AB0B82">
        <w:rPr>
          <w:rFonts w:ascii="Gentium" w:hAnsi="Gentium"/>
          <w:sz w:val="28"/>
          <w:szCs w:val="28"/>
        </w:rPr>
        <w:t xml:space="preserve">door to </w:t>
      </w:r>
      <w:r>
        <w:rPr>
          <w:rFonts w:ascii="Gentium" w:hAnsi="Gentium"/>
          <w:sz w:val="28"/>
          <w:szCs w:val="28"/>
        </w:rPr>
        <w:t>wedding Supper room open</w:t>
      </w:r>
      <w:r w:rsidR="00AB0B82">
        <w:rPr>
          <w:rFonts w:ascii="Gentium" w:hAnsi="Gentium"/>
          <w:sz w:val="28"/>
          <w:szCs w:val="28"/>
        </w:rPr>
        <w:t>s</w:t>
      </w:r>
      <w:r>
        <w:rPr>
          <w:rFonts w:ascii="Gentium" w:hAnsi="Gentium"/>
          <w:sz w:val="28"/>
          <w:szCs w:val="28"/>
        </w:rPr>
        <w:t xml:space="preserve"> and you walk in!</w:t>
      </w:r>
      <w:r w:rsidR="00AB0B82">
        <w:rPr>
          <w:rFonts w:ascii="Gentium" w:hAnsi="Gentium"/>
          <w:sz w:val="28"/>
          <w:szCs w:val="28"/>
        </w:rPr>
        <w:t xml:space="preserve">  </w:t>
      </w:r>
      <w:r w:rsidR="00660685" w:rsidRPr="00C73A2B">
        <w:rPr>
          <w:rFonts w:ascii="Gentium" w:hAnsi="Gentium"/>
          <w:sz w:val="28"/>
          <w:szCs w:val="28"/>
        </w:rPr>
        <w:t>Amen.</w:t>
      </w:r>
    </w:p>
    <w:sectPr w:rsidR="00757574" w:rsidRPr="00C73A2B" w:rsidSect="00C73EA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27F7D" w14:textId="77777777" w:rsidR="00B42CB7" w:rsidRDefault="00B42CB7">
      <w:r>
        <w:separator/>
      </w:r>
    </w:p>
  </w:endnote>
  <w:endnote w:type="continuationSeparator" w:id="0">
    <w:p w14:paraId="2D417E44" w14:textId="77777777" w:rsidR="00B42CB7" w:rsidRDefault="00B4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AB47" w14:textId="77777777" w:rsidR="00FB6438" w:rsidRDefault="00FB6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A688" w14:textId="77777777" w:rsidR="00FB6438" w:rsidRDefault="00FB64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9868" w14:textId="77777777" w:rsidR="00FB6438" w:rsidRDefault="00FB6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4B54" w14:textId="77777777" w:rsidR="00B42CB7" w:rsidRDefault="00B42CB7">
      <w:r>
        <w:separator/>
      </w:r>
    </w:p>
  </w:footnote>
  <w:footnote w:type="continuationSeparator" w:id="0">
    <w:p w14:paraId="3152311E" w14:textId="77777777" w:rsidR="00B42CB7" w:rsidRDefault="00B42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2E97"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end"/>
    </w:r>
  </w:p>
  <w:p w14:paraId="2AA21A4B" w14:textId="77777777" w:rsidR="000E273B" w:rsidRDefault="000E273B"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8554"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separate"/>
    </w:r>
    <w:r w:rsidR="00C73A2B">
      <w:rPr>
        <w:rStyle w:val="PageNumber"/>
        <w:noProof/>
      </w:rPr>
      <w:t>1</w:t>
    </w:r>
    <w:r>
      <w:rPr>
        <w:rStyle w:val="PageNumber"/>
      </w:rPr>
      <w:fldChar w:fldCharType="end"/>
    </w:r>
  </w:p>
  <w:p w14:paraId="01F79274" w14:textId="24345467" w:rsidR="000E273B" w:rsidRPr="00A652F5" w:rsidRDefault="000E273B" w:rsidP="0049307B">
    <w:pPr>
      <w:pStyle w:val="Header"/>
      <w:pBdr>
        <w:bottom w:val="single" w:sz="4" w:space="2" w:color="auto"/>
      </w:pBdr>
      <w:ind w:right="360"/>
      <w:jc w:val="center"/>
      <w:rPr>
        <w:color w:val="999999"/>
        <w:sz w:val="20"/>
        <w:szCs w:val="20"/>
      </w:rPr>
    </w:pPr>
    <w:r>
      <w:rPr>
        <w:color w:val="999999"/>
        <w:sz w:val="20"/>
        <w:szCs w:val="20"/>
      </w:rPr>
      <w:t>“</w:t>
    </w:r>
    <w:r w:rsidR="008321E5">
      <w:rPr>
        <w:i/>
        <w:iCs/>
        <w:color w:val="999999"/>
        <w:sz w:val="20"/>
        <w:szCs w:val="20"/>
      </w:rPr>
      <w:t>The Bride of Christ</w:t>
    </w:r>
    <w:r w:rsidR="00FE3EDA">
      <w:rPr>
        <w:color w:val="999999"/>
        <w:sz w:val="20"/>
        <w:szCs w:val="20"/>
      </w:rPr>
      <w:t xml:space="preserve">”   </w:t>
    </w:r>
    <w:r w:rsidR="007F02ED">
      <w:rPr>
        <w:color w:val="999999"/>
        <w:sz w:val="20"/>
        <w:szCs w:val="20"/>
      </w:rPr>
      <w:t xml:space="preserve"> </w:t>
    </w:r>
    <w:r w:rsidR="008321E5">
      <w:rPr>
        <w:color w:val="999999"/>
        <w:sz w:val="20"/>
        <w:szCs w:val="20"/>
      </w:rPr>
      <w:t xml:space="preserve">   </w:t>
    </w:r>
    <w:r w:rsidR="007F02ED">
      <w:rPr>
        <w:color w:val="999999"/>
        <w:sz w:val="20"/>
        <w:szCs w:val="20"/>
      </w:rPr>
      <w:t xml:space="preserve"> </w:t>
    </w:r>
    <w:r w:rsidR="008321E5">
      <w:rPr>
        <w:color w:val="999999"/>
        <w:sz w:val="20"/>
        <w:szCs w:val="20"/>
      </w:rPr>
      <w:t>Canons Head 2 Art</w:t>
    </w:r>
    <w:r w:rsidR="00436B19">
      <w:rPr>
        <w:color w:val="999999"/>
        <w:sz w:val="20"/>
        <w:szCs w:val="20"/>
      </w:rPr>
      <w:t>’s</w:t>
    </w:r>
    <w:r w:rsidR="008321E5">
      <w:rPr>
        <w:color w:val="999999"/>
        <w:sz w:val="20"/>
        <w:szCs w:val="20"/>
      </w:rPr>
      <w:t xml:space="preserve"> 8</w:t>
    </w:r>
    <w:r w:rsidR="00436B19">
      <w:rPr>
        <w:color w:val="999999"/>
        <w:sz w:val="20"/>
        <w:szCs w:val="20"/>
      </w:rPr>
      <w:t>-9</w:t>
    </w:r>
    <w:r>
      <w:rPr>
        <w:color w:val="999999"/>
        <w:sz w:val="20"/>
        <w:szCs w:val="20"/>
      </w:rPr>
      <w:t xml:space="preserve">   </w:t>
    </w:r>
    <w:r w:rsidR="007F02ED">
      <w:rPr>
        <w:color w:val="999999"/>
        <w:sz w:val="20"/>
        <w:szCs w:val="20"/>
      </w:rPr>
      <w:t xml:space="preserve"> </w:t>
    </w:r>
    <w:r w:rsidR="00365673">
      <w:rPr>
        <w:color w:val="999999"/>
        <w:sz w:val="20"/>
        <w:szCs w:val="20"/>
      </w:rPr>
      <w:t xml:space="preserve">    </w:t>
    </w:r>
    <w:r>
      <w:rPr>
        <w:color w:val="999999"/>
        <w:sz w:val="20"/>
        <w:szCs w:val="20"/>
      </w:rPr>
      <w:t>Reading</w:t>
    </w:r>
    <w:r w:rsidR="00124F4C">
      <w:rPr>
        <w:color w:val="999999"/>
        <w:sz w:val="20"/>
        <w:szCs w:val="20"/>
      </w:rPr>
      <w:t>s</w:t>
    </w:r>
    <w:r>
      <w:rPr>
        <w:color w:val="999999"/>
        <w:sz w:val="20"/>
        <w:szCs w:val="20"/>
      </w:rPr>
      <w:t xml:space="preserve"> –</w:t>
    </w:r>
    <w:r w:rsidR="008321E5">
      <w:rPr>
        <w:color w:val="999999"/>
        <w:sz w:val="20"/>
        <w:szCs w:val="20"/>
      </w:rPr>
      <w:t xml:space="preserve"> </w:t>
    </w:r>
    <w:r w:rsidR="006356E0">
      <w:rPr>
        <w:color w:val="999999"/>
        <w:sz w:val="20"/>
        <w:szCs w:val="20"/>
      </w:rPr>
      <w:t>Isaiah 54:4-8</w:t>
    </w:r>
    <w:r w:rsidR="005421EC">
      <w:rPr>
        <w:color w:val="999999"/>
        <w:sz w:val="20"/>
        <w:szCs w:val="20"/>
      </w:rPr>
      <w:t>; 62:1-5</w:t>
    </w:r>
    <w:r w:rsidR="00365673">
      <w:rPr>
        <w:color w:val="999999"/>
        <w:sz w:val="20"/>
        <w:szCs w:val="20"/>
      </w:rPr>
      <w:t>; Rev. 19:7-9; 21:1-3</w:t>
    </w:r>
  </w:p>
  <w:p w14:paraId="11BA22B1" w14:textId="77777777" w:rsidR="000E273B" w:rsidRPr="00893E9E" w:rsidRDefault="000E273B" w:rsidP="0049307B">
    <w:pPr>
      <w:pStyle w:val="Header"/>
      <w:pBdr>
        <w:bottom w:val="single" w:sz="4" w:space="2" w:color="auto"/>
      </w:pBd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D5B4" w14:textId="77777777" w:rsidR="00FB6438" w:rsidRDefault="00FB6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F1"/>
    <w:rsid w:val="00002C65"/>
    <w:rsid w:val="000059B5"/>
    <w:rsid w:val="00007E79"/>
    <w:rsid w:val="00012388"/>
    <w:rsid w:val="0001500A"/>
    <w:rsid w:val="00036F2F"/>
    <w:rsid w:val="000471F0"/>
    <w:rsid w:val="0005130D"/>
    <w:rsid w:val="00053670"/>
    <w:rsid w:val="00056586"/>
    <w:rsid w:val="000673F1"/>
    <w:rsid w:val="00070FBC"/>
    <w:rsid w:val="00075D2B"/>
    <w:rsid w:val="00083A01"/>
    <w:rsid w:val="00084490"/>
    <w:rsid w:val="000925EF"/>
    <w:rsid w:val="00093D55"/>
    <w:rsid w:val="00095028"/>
    <w:rsid w:val="000A4E76"/>
    <w:rsid w:val="000B2BDF"/>
    <w:rsid w:val="000E273B"/>
    <w:rsid w:val="0010135A"/>
    <w:rsid w:val="00116CBD"/>
    <w:rsid w:val="00122A31"/>
    <w:rsid w:val="00123951"/>
    <w:rsid w:val="00123E86"/>
    <w:rsid w:val="00124F4C"/>
    <w:rsid w:val="00130B5B"/>
    <w:rsid w:val="00131357"/>
    <w:rsid w:val="00131522"/>
    <w:rsid w:val="0013686A"/>
    <w:rsid w:val="00143D32"/>
    <w:rsid w:val="00155343"/>
    <w:rsid w:val="00162763"/>
    <w:rsid w:val="00166C43"/>
    <w:rsid w:val="0019112D"/>
    <w:rsid w:val="001A0A00"/>
    <w:rsid w:val="001A0DB6"/>
    <w:rsid w:val="001A6C90"/>
    <w:rsid w:val="001A7B51"/>
    <w:rsid w:val="001B430D"/>
    <w:rsid w:val="001C12BD"/>
    <w:rsid w:val="001D1AB5"/>
    <w:rsid w:val="001D35AD"/>
    <w:rsid w:val="001D6435"/>
    <w:rsid w:val="001D6C6D"/>
    <w:rsid w:val="001E4BB3"/>
    <w:rsid w:val="00210919"/>
    <w:rsid w:val="0021437B"/>
    <w:rsid w:val="002230F3"/>
    <w:rsid w:val="00224C5C"/>
    <w:rsid w:val="002271B8"/>
    <w:rsid w:val="002277D8"/>
    <w:rsid w:val="00230FE2"/>
    <w:rsid w:val="0023134E"/>
    <w:rsid w:val="00233F1E"/>
    <w:rsid w:val="00242FD5"/>
    <w:rsid w:val="00247EB0"/>
    <w:rsid w:val="0025221F"/>
    <w:rsid w:val="0025475D"/>
    <w:rsid w:val="002601EA"/>
    <w:rsid w:val="0026020D"/>
    <w:rsid w:val="00261A60"/>
    <w:rsid w:val="00263183"/>
    <w:rsid w:val="0026523A"/>
    <w:rsid w:val="00265718"/>
    <w:rsid w:val="002813B7"/>
    <w:rsid w:val="00295E1E"/>
    <w:rsid w:val="00296F07"/>
    <w:rsid w:val="002A5637"/>
    <w:rsid w:val="002B0CC1"/>
    <w:rsid w:val="002C2B5A"/>
    <w:rsid w:val="002C6FC4"/>
    <w:rsid w:val="002D052A"/>
    <w:rsid w:val="002E0E79"/>
    <w:rsid w:val="002E7181"/>
    <w:rsid w:val="002F74E2"/>
    <w:rsid w:val="0030390D"/>
    <w:rsid w:val="003040FE"/>
    <w:rsid w:val="00304CF1"/>
    <w:rsid w:val="00304FBC"/>
    <w:rsid w:val="00335756"/>
    <w:rsid w:val="00341B6F"/>
    <w:rsid w:val="00344265"/>
    <w:rsid w:val="0034438F"/>
    <w:rsid w:val="00347DDE"/>
    <w:rsid w:val="0035464E"/>
    <w:rsid w:val="0035529D"/>
    <w:rsid w:val="003571D8"/>
    <w:rsid w:val="00360B70"/>
    <w:rsid w:val="00365673"/>
    <w:rsid w:val="003713D3"/>
    <w:rsid w:val="00374ECE"/>
    <w:rsid w:val="003815F9"/>
    <w:rsid w:val="00383B52"/>
    <w:rsid w:val="00385DB5"/>
    <w:rsid w:val="00386444"/>
    <w:rsid w:val="00386768"/>
    <w:rsid w:val="003873A6"/>
    <w:rsid w:val="003B0F02"/>
    <w:rsid w:val="003C1E10"/>
    <w:rsid w:val="003C792B"/>
    <w:rsid w:val="003E6C68"/>
    <w:rsid w:val="003F1FE8"/>
    <w:rsid w:val="003F4DE1"/>
    <w:rsid w:val="00400BC5"/>
    <w:rsid w:val="004010EE"/>
    <w:rsid w:val="004045A9"/>
    <w:rsid w:val="00411C69"/>
    <w:rsid w:val="004128BA"/>
    <w:rsid w:val="00412B9E"/>
    <w:rsid w:val="00417488"/>
    <w:rsid w:val="00425764"/>
    <w:rsid w:val="00430147"/>
    <w:rsid w:val="004323DB"/>
    <w:rsid w:val="00434419"/>
    <w:rsid w:val="00436B19"/>
    <w:rsid w:val="004412F1"/>
    <w:rsid w:val="00443907"/>
    <w:rsid w:val="004504E4"/>
    <w:rsid w:val="004528B0"/>
    <w:rsid w:val="00470525"/>
    <w:rsid w:val="004757F1"/>
    <w:rsid w:val="00475D3C"/>
    <w:rsid w:val="00477211"/>
    <w:rsid w:val="00490721"/>
    <w:rsid w:val="004926A1"/>
    <w:rsid w:val="0049307B"/>
    <w:rsid w:val="00495DBB"/>
    <w:rsid w:val="004A26A6"/>
    <w:rsid w:val="004A4646"/>
    <w:rsid w:val="004C4EF5"/>
    <w:rsid w:val="004D08BA"/>
    <w:rsid w:val="004D0EA3"/>
    <w:rsid w:val="004D14F9"/>
    <w:rsid w:val="004D33C7"/>
    <w:rsid w:val="004E0932"/>
    <w:rsid w:val="004E5D86"/>
    <w:rsid w:val="004F64E6"/>
    <w:rsid w:val="005010B6"/>
    <w:rsid w:val="005168E3"/>
    <w:rsid w:val="00516A52"/>
    <w:rsid w:val="00537DA3"/>
    <w:rsid w:val="005421EC"/>
    <w:rsid w:val="00543A78"/>
    <w:rsid w:val="005451D3"/>
    <w:rsid w:val="0055624E"/>
    <w:rsid w:val="00557C0B"/>
    <w:rsid w:val="00560CB4"/>
    <w:rsid w:val="0056193F"/>
    <w:rsid w:val="00565F42"/>
    <w:rsid w:val="00573712"/>
    <w:rsid w:val="00575B12"/>
    <w:rsid w:val="0058028D"/>
    <w:rsid w:val="005829E8"/>
    <w:rsid w:val="00586E43"/>
    <w:rsid w:val="0059795C"/>
    <w:rsid w:val="005B6CE2"/>
    <w:rsid w:val="005C196A"/>
    <w:rsid w:val="005C6DA1"/>
    <w:rsid w:val="005C7377"/>
    <w:rsid w:val="005C74C7"/>
    <w:rsid w:val="005D6477"/>
    <w:rsid w:val="005E0404"/>
    <w:rsid w:val="005F0B44"/>
    <w:rsid w:val="005F565F"/>
    <w:rsid w:val="005F75BD"/>
    <w:rsid w:val="006179C2"/>
    <w:rsid w:val="00627286"/>
    <w:rsid w:val="006356E0"/>
    <w:rsid w:val="00640CFA"/>
    <w:rsid w:val="006433EA"/>
    <w:rsid w:val="00646A6D"/>
    <w:rsid w:val="00655533"/>
    <w:rsid w:val="00660685"/>
    <w:rsid w:val="0066283F"/>
    <w:rsid w:val="00663AE9"/>
    <w:rsid w:val="00666F98"/>
    <w:rsid w:val="00672592"/>
    <w:rsid w:val="0067646F"/>
    <w:rsid w:val="0068481F"/>
    <w:rsid w:val="00685F96"/>
    <w:rsid w:val="0069021C"/>
    <w:rsid w:val="00692406"/>
    <w:rsid w:val="00692856"/>
    <w:rsid w:val="006A6439"/>
    <w:rsid w:val="006B12F5"/>
    <w:rsid w:val="006B192E"/>
    <w:rsid w:val="006B242E"/>
    <w:rsid w:val="006B5411"/>
    <w:rsid w:val="006C6C34"/>
    <w:rsid w:val="006C7B05"/>
    <w:rsid w:val="006F31E2"/>
    <w:rsid w:val="006F47BD"/>
    <w:rsid w:val="006F586F"/>
    <w:rsid w:val="007074A9"/>
    <w:rsid w:val="007234CE"/>
    <w:rsid w:val="00732517"/>
    <w:rsid w:val="00732A38"/>
    <w:rsid w:val="00735C9A"/>
    <w:rsid w:val="00746642"/>
    <w:rsid w:val="00750826"/>
    <w:rsid w:val="00757574"/>
    <w:rsid w:val="00772C5B"/>
    <w:rsid w:val="0077382F"/>
    <w:rsid w:val="007840F7"/>
    <w:rsid w:val="0079163E"/>
    <w:rsid w:val="007A05B4"/>
    <w:rsid w:val="007B0317"/>
    <w:rsid w:val="007C4900"/>
    <w:rsid w:val="007E1883"/>
    <w:rsid w:val="007E55A1"/>
    <w:rsid w:val="007F02ED"/>
    <w:rsid w:val="007F1322"/>
    <w:rsid w:val="00800F92"/>
    <w:rsid w:val="0080489A"/>
    <w:rsid w:val="008105D6"/>
    <w:rsid w:val="008135C5"/>
    <w:rsid w:val="00817C87"/>
    <w:rsid w:val="00817D4F"/>
    <w:rsid w:val="00823047"/>
    <w:rsid w:val="00827FD0"/>
    <w:rsid w:val="008321E5"/>
    <w:rsid w:val="008412D8"/>
    <w:rsid w:val="00843B92"/>
    <w:rsid w:val="00844FA4"/>
    <w:rsid w:val="008575E4"/>
    <w:rsid w:val="0086577E"/>
    <w:rsid w:val="00865C6C"/>
    <w:rsid w:val="00877558"/>
    <w:rsid w:val="00877638"/>
    <w:rsid w:val="00880D58"/>
    <w:rsid w:val="00893E9E"/>
    <w:rsid w:val="008A0BEA"/>
    <w:rsid w:val="008A2701"/>
    <w:rsid w:val="008A3D34"/>
    <w:rsid w:val="008A53EC"/>
    <w:rsid w:val="008B053F"/>
    <w:rsid w:val="008B6F6A"/>
    <w:rsid w:val="008C1932"/>
    <w:rsid w:val="008C2AAA"/>
    <w:rsid w:val="008C4A3E"/>
    <w:rsid w:val="008C6927"/>
    <w:rsid w:val="008C77D3"/>
    <w:rsid w:val="008D6C7C"/>
    <w:rsid w:val="008E0564"/>
    <w:rsid w:val="008E5489"/>
    <w:rsid w:val="008F4634"/>
    <w:rsid w:val="008F4F89"/>
    <w:rsid w:val="008F4FE4"/>
    <w:rsid w:val="00904318"/>
    <w:rsid w:val="009124AF"/>
    <w:rsid w:val="0091453A"/>
    <w:rsid w:val="00925C4A"/>
    <w:rsid w:val="00932A93"/>
    <w:rsid w:val="00945726"/>
    <w:rsid w:val="0095123D"/>
    <w:rsid w:val="00961250"/>
    <w:rsid w:val="00970EE9"/>
    <w:rsid w:val="00971C6B"/>
    <w:rsid w:val="0097362A"/>
    <w:rsid w:val="0097453F"/>
    <w:rsid w:val="00975877"/>
    <w:rsid w:val="00992082"/>
    <w:rsid w:val="009975C8"/>
    <w:rsid w:val="009A0810"/>
    <w:rsid w:val="009A3C34"/>
    <w:rsid w:val="009B42CB"/>
    <w:rsid w:val="009B4A8E"/>
    <w:rsid w:val="009C6267"/>
    <w:rsid w:val="009D048A"/>
    <w:rsid w:val="009D63A4"/>
    <w:rsid w:val="00A1329A"/>
    <w:rsid w:val="00A1346B"/>
    <w:rsid w:val="00A15255"/>
    <w:rsid w:val="00A26BFD"/>
    <w:rsid w:val="00A2785E"/>
    <w:rsid w:val="00A365B6"/>
    <w:rsid w:val="00A55EDF"/>
    <w:rsid w:val="00A5612A"/>
    <w:rsid w:val="00A6001C"/>
    <w:rsid w:val="00A652F5"/>
    <w:rsid w:val="00A666CF"/>
    <w:rsid w:val="00A740A5"/>
    <w:rsid w:val="00A973AE"/>
    <w:rsid w:val="00AB0570"/>
    <w:rsid w:val="00AB0B82"/>
    <w:rsid w:val="00AB0F7B"/>
    <w:rsid w:val="00AB38C4"/>
    <w:rsid w:val="00AB55E2"/>
    <w:rsid w:val="00AB7DA5"/>
    <w:rsid w:val="00AC14A8"/>
    <w:rsid w:val="00AC684B"/>
    <w:rsid w:val="00AC75A9"/>
    <w:rsid w:val="00AE7810"/>
    <w:rsid w:val="00AF7C5B"/>
    <w:rsid w:val="00B07344"/>
    <w:rsid w:val="00B11767"/>
    <w:rsid w:val="00B20D30"/>
    <w:rsid w:val="00B2529C"/>
    <w:rsid w:val="00B261CC"/>
    <w:rsid w:val="00B36454"/>
    <w:rsid w:val="00B42CB7"/>
    <w:rsid w:val="00B4786B"/>
    <w:rsid w:val="00B51499"/>
    <w:rsid w:val="00B523FE"/>
    <w:rsid w:val="00B52BC8"/>
    <w:rsid w:val="00B6367F"/>
    <w:rsid w:val="00B77191"/>
    <w:rsid w:val="00B853FD"/>
    <w:rsid w:val="00B92E70"/>
    <w:rsid w:val="00B96AD9"/>
    <w:rsid w:val="00B972E2"/>
    <w:rsid w:val="00BA380A"/>
    <w:rsid w:val="00BA4733"/>
    <w:rsid w:val="00BB1371"/>
    <w:rsid w:val="00BB3617"/>
    <w:rsid w:val="00BB5969"/>
    <w:rsid w:val="00BB5C79"/>
    <w:rsid w:val="00BC04E1"/>
    <w:rsid w:val="00BC2586"/>
    <w:rsid w:val="00BD0BC8"/>
    <w:rsid w:val="00BE4AB3"/>
    <w:rsid w:val="00BF20E6"/>
    <w:rsid w:val="00C10B65"/>
    <w:rsid w:val="00C30090"/>
    <w:rsid w:val="00C37616"/>
    <w:rsid w:val="00C45660"/>
    <w:rsid w:val="00C57100"/>
    <w:rsid w:val="00C5730D"/>
    <w:rsid w:val="00C611BD"/>
    <w:rsid w:val="00C61C51"/>
    <w:rsid w:val="00C73A2B"/>
    <w:rsid w:val="00C73EA1"/>
    <w:rsid w:val="00C8299C"/>
    <w:rsid w:val="00C90503"/>
    <w:rsid w:val="00C925E3"/>
    <w:rsid w:val="00C93C62"/>
    <w:rsid w:val="00C952FB"/>
    <w:rsid w:val="00C979D4"/>
    <w:rsid w:val="00CA26E0"/>
    <w:rsid w:val="00CB5726"/>
    <w:rsid w:val="00CC5D68"/>
    <w:rsid w:val="00CD4BED"/>
    <w:rsid w:val="00CE18D7"/>
    <w:rsid w:val="00D10700"/>
    <w:rsid w:val="00D23B1B"/>
    <w:rsid w:val="00D261F4"/>
    <w:rsid w:val="00D302AA"/>
    <w:rsid w:val="00D4056F"/>
    <w:rsid w:val="00D506B8"/>
    <w:rsid w:val="00D77060"/>
    <w:rsid w:val="00D83CCB"/>
    <w:rsid w:val="00D92FD8"/>
    <w:rsid w:val="00DA318B"/>
    <w:rsid w:val="00DA50FA"/>
    <w:rsid w:val="00DB3A8B"/>
    <w:rsid w:val="00DB4654"/>
    <w:rsid w:val="00DB476E"/>
    <w:rsid w:val="00DC01CA"/>
    <w:rsid w:val="00DD3F7B"/>
    <w:rsid w:val="00DD676F"/>
    <w:rsid w:val="00DE255C"/>
    <w:rsid w:val="00E00955"/>
    <w:rsid w:val="00E04C67"/>
    <w:rsid w:val="00E12A3B"/>
    <w:rsid w:val="00E13706"/>
    <w:rsid w:val="00E14BD2"/>
    <w:rsid w:val="00E15736"/>
    <w:rsid w:val="00E2155F"/>
    <w:rsid w:val="00E2496E"/>
    <w:rsid w:val="00E53DFF"/>
    <w:rsid w:val="00E600EA"/>
    <w:rsid w:val="00E6018B"/>
    <w:rsid w:val="00E65C92"/>
    <w:rsid w:val="00E65EB8"/>
    <w:rsid w:val="00E70F68"/>
    <w:rsid w:val="00E91B01"/>
    <w:rsid w:val="00E97833"/>
    <w:rsid w:val="00EA2CC6"/>
    <w:rsid w:val="00EA7F80"/>
    <w:rsid w:val="00ED2551"/>
    <w:rsid w:val="00EE1D84"/>
    <w:rsid w:val="00EE349F"/>
    <w:rsid w:val="00EF1F3D"/>
    <w:rsid w:val="00F2167E"/>
    <w:rsid w:val="00F21E44"/>
    <w:rsid w:val="00F35980"/>
    <w:rsid w:val="00F40858"/>
    <w:rsid w:val="00F433F1"/>
    <w:rsid w:val="00F513BB"/>
    <w:rsid w:val="00F62C64"/>
    <w:rsid w:val="00F64998"/>
    <w:rsid w:val="00F76D82"/>
    <w:rsid w:val="00F80446"/>
    <w:rsid w:val="00F91B69"/>
    <w:rsid w:val="00F92521"/>
    <w:rsid w:val="00F93903"/>
    <w:rsid w:val="00F9452B"/>
    <w:rsid w:val="00F955EF"/>
    <w:rsid w:val="00FA0A35"/>
    <w:rsid w:val="00FA5074"/>
    <w:rsid w:val="00FA557E"/>
    <w:rsid w:val="00FB6438"/>
    <w:rsid w:val="00FC0B6D"/>
    <w:rsid w:val="00FD7478"/>
    <w:rsid w:val="00FE3EDA"/>
    <w:rsid w:val="00FE71D4"/>
    <w:rsid w:val="00FF48A4"/>
    <w:rsid w:val="00FF4B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A2EB1"/>
  <w15:docId w15:val="{AB73342A-78FF-4922-80AF-97E519AE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CB5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6CAC4-DCBC-4F72-B323-13135F4E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2881</TotalTime>
  <Pages>5</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RevAndreH</cp:lastModifiedBy>
  <cp:revision>99</cp:revision>
  <cp:lastPrinted>2019-02-06T20:11:00Z</cp:lastPrinted>
  <dcterms:created xsi:type="dcterms:W3CDTF">2021-11-30T02:08:00Z</dcterms:created>
  <dcterms:modified xsi:type="dcterms:W3CDTF">2022-04-04T03:40:00Z</dcterms:modified>
</cp:coreProperties>
</file>